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691" w:type="dxa"/>
        <w:tblLayout w:type="fixed"/>
        <w:tblCellMar>
          <w:left w:w="107" w:type="dxa"/>
          <w:right w:w="107" w:type="dxa"/>
        </w:tblCellMar>
        <w:tblLook w:val="0000"/>
      </w:tblPr>
      <w:tblGrid>
        <w:gridCol w:w="4126"/>
        <w:gridCol w:w="2096"/>
        <w:gridCol w:w="4108"/>
        <w:gridCol w:w="32"/>
      </w:tblGrid>
      <w:tr w:rsidR="00D21630" w:rsidRPr="00E07A2B" w:rsidTr="00E20AD6">
        <w:trPr>
          <w:gridAfter w:val="1"/>
          <w:wAfter w:w="32" w:type="dxa"/>
          <w:jc w:val="center"/>
        </w:trPr>
        <w:tc>
          <w:tcPr>
            <w:tcW w:w="4126" w:type="dxa"/>
          </w:tcPr>
          <w:p w:rsidR="00D21630" w:rsidRPr="00E07A2B" w:rsidRDefault="00D21630" w:rsidP="00E20AD6">
            <w:pPr>
              <w:spacing w:before="240" w:after="60"/>
              <w:jc w:val="center"/>
              <w:rPr>
                <w:b/>
                <w:sz w:val="18"/>
                <w:szCs w:val="18"/>
                <w:lang w:val="be-BY"/>
              </w:rPr>
            </w:pPr>
            <w:r w:rsidRPr="00E07A2B">
              <w:rPr>
                <w:b/>
                <w:sz w:val="18"/>
                <w:szCs w:val="18"/>
                <w:lang w:val="be-BY"/>
              </w:rPr>
              <w:t>БАШКОРТОСТАН РЕСПУБЛИКАҺЫ</w:t>
            </w:r>
          </w:p>
          <w:p w:rsidR="00D21630" w:rsidRPr="00E07A2B" w:rsidRDefault="00D21630" w:rsidP="00E20AD6">
            <w:pPr>
              <w:tabs>
                <w:tab w:val="center" w:pos="1956"/>
                <w:tab w:val="left" w:pos="3013"/>
              </w:tabs>
              <w:spacing w:after="60"/>
              <w:rPr>
                <w:b/>
                <w:caps/>
                <w:sz w:val="18"/>
                <w:szCs w:val="18"/>
                <w:lang w:val="be-BY"/>
              </w:rPr>
            </w:pPr>
            <w:r w:rsidRPr="00E07A2B">
              <w:rPr>
                <w:b/>
                <w:caps/>
                <w:sz w:val="18"/>
                <w:szCs w:val="18"/>
                <w:lang w:val="be-BY"/>
              </w:rPr>
              <w:tab/>
              <w:t>ИЛЕШ РАЙОНЫ</w:t>
            </w:r>
            <w:r w:rsidRPr="00E07A2B">
              <w:rPr>
                <w:b/>
                <w:caps/>
                <w:sz w:val="18"/>
                <w:szCs w:val="18"/>
                <w:lang w:val="be-BY"/>
              </w:rPr>
              <w:tab/>
            </w:r>
          </w:p>
          <w:p w:rsidR="00D21630" w:rsidRPr="00E07A2B" w:rsidRDefault="00D21630" w:rsidP="00E20AD6">
            <w:pPr>
              <w:spacing w:after="60"/>
              <w:jc w:val="center"/>
              <w:rPr>
                <w:caps/>
                <w:sz w:val="18"/>
                <w:szCs w:val="18"/>
                <w:lang w:val="be-BY"/>
              </w:rPr>
            </w:pPr>
            <w:r w:rsidRPr="00E07A2B">
              <w:rPr>
                <w:b/>
                <w:caps/>
                <w:sz w:val="18"/>
                <w:szCs w:val="18"/>
                <w:lang w:val="be-BY"/>
              </w:rPr>
              <w:t>МУНИЦИПАЛЬ РАЙОНЫНЫң</w:t>
            </w:r>
          </w:p>
          <w:p w:rsidR="00D21630" w:rsidRPr="00E07A2B" w:rsidRDefault="00D21630" w:rsidP="00E20AD6">
            <w:pPr>
              <w:jc w:val="center"/>
              <w:rPr>
                <w:b/>
                <w:spacing w:val="20"/>
                <w:sz w:val="18"/>
                <w:szCs w:val="18"/>
                <w:lang w:val="be-BY"/>
              </w:rPr>
            </w:pPr>
            <w:r w:rsidRPr="00E07A2B">
              <w:rPr>
                <w:b/>
                <w:spacing w:val="20"/>
                <w:sz w:val="18"/>
                <w:szCs w:val="18"/>
                <w:lang w:val="be-BY"/>
              </w:rPr>
              <w:t>РСАЙ АУЫЛ СОВЕТЫ</w:t>
            </w:r>
          </w:p>
          <w:p w:rsidR="00D21630" w:rsidRPr="00E07A2B" w:rsidRDefault="00D21630" w:rsidP="00E20AD6">
            <w:pPr>
              <w:jc w:val="center"/>
              <w:rPr>
                <w:b/>
                <w:caps/>
                <w:sz w:val="18"/>
                <w:szCs w:val="18"/>
                <w:lang w:val="be-BY"/>
              </w:rPr>
            </w:pPr>
            <w:r w:rsidRPr="00E07A2B">
              <w:rPr>
                <w:b/>
                <w:spacing w:val="20"/>
                <w:sz w:val="18"/>
                <w:szCs w:val="18"/>
                <w:lang w:val="be-BY"/>
              </w:rPr>
              <w:t>АУЫЛ БИЛӘМӘ</w:t>
            </w:r>
            <w:r w:rsidRPr="00E07A2B">
              <w:rPr>
                <w:b/>
                <w:spacing w:val="20"/>
                <w:sz w:val="18"/>
                <w:szCs w:val="18"/>
                <w:lang w:val="en-US"/>
              </w:rPr>
              <w:t>h</w:t>
            </w:r>
            <w:r w:rsidRPr="00E07A2B">
              <w:rPr>
                <w:b/>
                <w:spacing w:val="20"/>
                <w:sz w:val="18"/>
                <w:szCs w:val="18"/>
                <w:lang w:val="be-BY"/>
              </w:rPr>
              <w:t>Е</w:t>
            </w:r>
            <w:r w:rsidRPr="00E07A2B">
              <w:rPr>
                <w:b/>
                <w:spacing w:val="20"/>
                <w:sz w:val="18"/>
                <w:szCs w:val="18"/>
                <w:lang w:val="be-BY"/>
              </w:rPr>
              <w:br/>
              <w:t>ХАКИМИӘТЕ</w:t>
            </w:r>
          </w:p>
        </w:tc>
        <w:tc>
          <w:tcPr>
            <w:tcW w:w="2096" w:type="dxa"/>
          </w:tcPr>
          <w:p w:rsidR="00D21630" w:rsidRPr="00E07A2B" w:rsidRDefault="00D21630" w:rsidP="00E20AD6">
            <w:pPr>
              <w:jc w:val="center"/>
              <w:rPr>
                <w:sz w:val="18"/>
                <w:szCs w:val="18"/>
                <w:lang w:val="be-BY"/>
              </w:rPr>
            </w:pPr>
            <w:r>
              <w:rPr>
                <w:noProof/>
                <w:sz w:val="18"/>
                <w:szCs w:val="18"/>
              </w:rPr>
              <w:drawing>
                <wp:anchor distT="0" distB="0" distL="114300" distR="114300" simplePos="0" relativeHeight="251659264" behindDoc="0" locked="0" layoutInCell="1" allowOverlap="1">
                  <wp:simplePos x="0" y="0"/>
                  <wp:positionH relativeFrom="column">
                    <wp:posOffset>249555</wp:posOffset>
                  </wp:positionH>
                  <wp:positionV relativeFrom="paragraph">
                    <wp:posOffset>138430</wp:posOffset>
                  </wp:positionV>
                  <wp:extent cx="747395" cy="914400"/>
                  <wp:effectExtent l="19050" t="0" r="0" b="0"/>
                  <wp:wrapNone/>
                  <wp:docPr id="3"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5" cstate="print"/>
                          <a:srcRect/>
                          <a:stretch>
                            <a:fillRect/>
                          </a:stretch>
                        </pic:blipFill>
                        <pic:spPr bwMode="auto">
                          <a:xfrm>
                            <a:off x="0" y="0"/>
                            <a:ext cx="747395" cy="914400"/>
                          </a:xfrm>
                          <a:prstGeom prst="rect">
                            <a:avLst/>
                          </a:prstGeom>
                          <a:noFill/>
                        </pic:spPr>
                      </pic:pic>
                    </a:graphicData>
                  </a:graphic>
                </wp:anchor>
              </w:drawing>
            </w:r>
          </w:p>
        </w:tc>
        <w:tc>
          <w:tcPr>
            <w:tcW w:w="4108" w:type="dxa"/>
          </w:tcPr>
          <w:p w:rsidR="00D21630" w:rsidRPr="00E07A2B" w:rsidRDefault="00D21630" w:rsidP="00E20AD6">
            <w:pPr>
              <w:spacing w:before="240" w:after="60"/>
              <w:jc w:val="center"/>
              <w:rPr>
                <w:b/>
                <w:sz w:val="18"/>
                <w:szCs w:val="18"/>
                <w:lang w:val="be-BY"/>
              </w:rPr>
            </w:pPr>
            <w:r w:rsidRPr="00E07A2B">
              <w:rPr>
                <w:b/>
                <w:sz w:val="18"/>
                <w:szCs w:val="18"/>
                <w:lang w:val="be-BY"/>
              </w:rPr>
              <w:t>РЕСПУБЛИКА БАШКОРТОСТАН</w:t>
            </w:r>
          </w:p>
          <w:p w:rsidR="00D21630" w:rsidRPr="00E07A2B" w:rsidRDefault="00D21630" w:rsidP="00E20AD6">
            <w:pPr>
              <w:spacing w:after="60"/>
              <w:jc w:val="center"/>
              <w:rPr>
                <w:b/>
                <w:sz w:val="18"/>
                <w:szCs w:val="18"/>
                <w:lang w:val="be-BY"/>
              </w:rPr>
            </w:pPr>
            <w:r w:rsidRPr="00E07A2B">
              <w:rPr>
                <w:b/>
                <w:sz w:val="18"/>
                <w:szCs w:val="18"/>
                <w:lang w:val="be-BY"/>
              </w:rPr>
              <w:t>МУНИЦИПАЛЬНЫЙ РАЙОН</w:t>
            </w:r>
          </w:p>
          <w:p w:rsidR="00D21630" w:rsidRPr="00E07A2B" w:rsidRDefault="00D21630" w:rsidP="00E20AD6">
            <w:pPr>
              <w:spacing w:after="60"/>
              <w:jc w:val="center"/>
              <w:rPr>
                <w:b/>
                <w:caps/>
                <w:sz w:val="18"/>
                <w:szCs w:val="18"/>
                <w:lang w:val="be-BY"/>
              </w:rPr>
            </w:pPr>
            <w:r w:rsidRPr="00E07A2B">
              <w:rPr>
                <w:b/>
                <w:sz w:val="18"/>
                <w:szCs w:val="18"/>
                <w:lang w:val="be-BY"/>
              </w:rPr>
              <w:t>ИЛИШЕВСКИЙ РАЙОН</w:t>
            </w:r>
          </w:p>
          <w:p w:rsidR="00D21630" w:rsidRPr="00E07A2B" w:rsidRDefault="00D21630" w:rsidP="00E20AD6">
            <w:pPr>
              <w:jc w:val="center"/>
              <w:rPr>
                <w:b/>
                <w:sz w:val="18"/>
                <w:szCs w:val="18"/>
                <w:lang w:val="be-BY"/>
              </w:rPr>
            </w:pPr>
            <w:r w:rsidRPr="00E07A2B">
              <w:rPr>
                <w:b/>
                <w:sz w:val="18"/>
                <w:szCs w:val="18"/>
                <w:lang w:val="be-BY"/>
              </w:rPr>
              <w:t>АДМИНИСТРАЦИЯ</w:t>
            </w:r>
          </w:p>
          <w:p w:rsidR="00D21630" w:rsidRPr="00E07A2B" w:rsidRDefault="00D21630" w:rsidP="00E20AD6">
            <w:pPr>
              <w:jc w:val="center"/>
              <w:rPr>
                <w:b/>
                <w:caps/>
                <w:sz w:val="18"/>
                <w:szCs w:val="18"/>
                <w:lang w:val="be-BY"/>
              </w:rPr>
            </w:pPr>
            <w:r w:rsidRPr="00E07A2B">
              <w:rPr>
                <w:b/>
                <w:sz w:val="18"/>
                <w:szCs w:val="18"/>
                <w:lang w:val="be-BY"/>
              </w:rPr>
              <w:t>СЕЛЬСКОГО ПОСЕЛЕНИЯ</w:t>
            </w:r>
            <w:r w:rsidRPr="00E07A2B">
              <w:rPr>
                <w:b/>
                <w:sz w:val="18"/>
                <w:szCs w:val="18"/>
              </w:rPr>
              <w:br/>
            </w:r>
            <w:r w:rsidRPr="00E07A2B">
              <w:rPr>
                <w:b/>
                <w:sz w:val="18"/>
                <w:szCs w:val="18"/>
                <w:lang w:val="be-BY"/>
              </w:rPr>
              <w:t>РСАЕВСКИЙ  СЕЛЬСОВЕТ</w:t>
            </w:r>
          </w:p>
        </w:tc>
      </w:tr>
      <w:tr w:rsidR="00D21630" w:rsidRPr="00E07A2B" w:rsidTr="00E20AD6">
        <w:trPr>
          <w:trHeight w:val="531"/>
          <w:jc w:val="center"/>
        </w:trPr>
        <w:tc>
          <w:tcPr>
            <w:tcW w:w="4126" w:type="dxa"/>
          </w:tcPr>
          <w:p w:rsidR="00D21630" w:rsidRPr="00E07A2B" w:rsidRDefault="00D21630" w:rsidP="00E20AD6">
            <w:pPr>
              <w:jc w:val="center"/>
              <w:rPr>
                <w:sz w:val="18"/>
                <w:szCs w:val="18"/>
                <w:lang w:val="be-BY"/>
              </w:rPr>
            </w:pPr>
            <w:r w:rsidRPr="00E07A2B">
              <w:rPr>
                <w:sz w:val="18"/>
                <w:szCs w:val="18"/>
                <w:lang w:val="be-BY"/>
              </w:rPr>
              <w:t>452263, Рсай ауылы,</w:t>
            </w:r>
          </w:p>
          <w:p w:rsidR="00D21630" w:rsidRPr="00E07A2B" w:rsidRDefault="00D21630" w:rsidP="00E20AD6">
            <w:pPr>
              <w:jc w:val="center"/>
              <w:rPr>
                <w:sz w:val="18"/>
                <w:szCs w:val="18"/>
                <w:lang w:val="be-BY"/>
              </w:rPr>
            </w:pPr>
            <w:r w:rsidRPr="00E07A2B">
              <w:rPr>
                <w:sz w:val="18"/>
                <w:szCs w:val="18"/>
                <w:lang w:val="be-BY"/>
              </w:rPr>
              <w:t>М</w:t>
            </w:r>
            <w:r w:rsidRPr="00E07A2B">
              <w:rPr>
                <w:sz w:val="18"/>
                <w:szCs w:val="18"/>
              </w:rPr>
              <w:t>ә</w:t>
            </w:r>
            <w:r w:rsidRPr="00E07A2B">
              <w:rPr>
                <w:sz w:val="18"/>
                <w:szCs w:val="18"/>
                <w:lang w:val="be-BY"/>
              </w:rPr>
              <w:t>кт</w:t>
            </w:r>
            <w:r w:rsidRPr="00E07A2B">
              <w:rPr>
                <w:sz w:val="18"/>
                <w:szCs w:val="18"/>
              </w:rPr>
              <w:t>ә</w:t>
            </w:r>
            <w:r w:rsidRPr="00E07A2B">
              <w:rPr>
                <w:sz w:val="18"/>
                <w:szCs w:val="18"/>
                <w:lang w:val="be-BY"/>
              </w:rPr>
              <w:t>п урамы, 2б</w:t>
            </w:r>
          </w:p>
          <w:p w:rsidR="00D21630" w:rsidRPr="00E07A2B" w:rsidRDefault="00D21630" w:rsidP="00E20AD6">
            <w:pPr>
              <w:jc w:val="center"/>
              <w:rPr>
                <w:sz w:val="18"/>
                <w:szCs w:val="18"/>
                <w:lang w:val="be-BY"/>
              </w:rPr>
            </w:pPr>
            <w:r w:rsidRPr="00E07A2B">
              <w:rPr>
                <w:sz w:val="18"/>
                <w:szCs w:val="18"/>
                <w:lang w:val="be-BY"/>
              </w:rPr>
              <w:t>Тел. (34762) 3-21-36</w:t>
            </w:r>
          </w:p>
        </w:tc>
        <w:tc>
          <w:tcPr>
            <w:tcW w:w="2096" w:type="dxa"/>
          </w:tcPr>
          <w:p w:rsidR="00D21630" w:rsidRPr="00E07A2B" w:rsidRDefault="00D21630" w:rsidP="00E20AD6">
            <w:pPr>
              <w:spacing w:before="120" w:after="120"/>
              <w:jc w:val="center"/>
              <w:rPr>
                <w:sz w:val="18"/>
                <w:szCs w:val="18"/>
              </w:rPr>
            </w:pPr>
          </w:p>
        </w:tc>
        <w:tc>
          <w:tcPr>
            <w:tcW w:w="4140" w:type="dxa"/>
            <w:gridSpan w:val="2"/>
          </w:tcPr>
          <w:p w:rsidR="00D21630" w:rsidRPr="00E07A2B" w:rsidRDefault="00D21630" w:rsidP="00E20AD6">
            <w:pPr>
              <w:pStyle w:val="ConsPlusNormal"/>
              <w:jc w:val="center"/>
              <w:rPr>
                <w:rFonts w:ascii="Times New Roman" w:hAnsi="Times New Roman" w:cs="Times New Roman"/>
                <w:sz w:val="18"/>
                <w:szCs w:val="18"/>
                <w:lang w:val="be-BY"/>
              </w:rPr>
            </w:pPr>
            <w:r w:rsidRPr="00E07A2B">
              <w:rPr>
                <w:rFonts w:ascii="Times New Roman" w:hAnsi="Times New Roman" w:cs="Times New Roman"/>
                <w:sz w:val="18"/>
                <w:szCs w:val="18"/>
                <w:lang w:val="be-BY"/>
              </w:rPr>
              <w:t>452263, с. Рсаево,</w:t>
            </w:r>
          </w:p>
          <w:p w:rsidR="00D21630" w:rsidRPr="00E07A2B" w:rsidRDefault="00D21630" w:rsidP="00E20AD6">
            <w:pPr>
              <w:pStyle w:val="ConsPlusNormal"/>
              <w:jc w:val="center"/>
              <w:rPr>
                <w:rFonts w:ascii="Times New Roman" w:hAnsi="Times New Roman" w:cs="Times New Roman"/>
                <w:sz w:val="18"/>
                <w:szCs w:val="18"/>
                <w:lang w:val="be-BY"/>
              </w:rPr>
            </w:pPr>
            <w:r w:rsidRPr="00E07A2B">
              <w:rPr>
                <w:rFonts w:ascii="Times New Roman" w:hAnsi="Times New Roman" w:cs="Times New Roman"/>
                <w:sz w:val="18"/>
                <w:szCs w:val="18"/>
                <w:lang w:val="be-BY"/>
              </w:rPr>
              <w:t>ул.Школьная, 2б</w:t>
            </w:r>
          </w:p>
          <w:p w:rsidR="00D21630" w:rsidRPr="00E07A2B" w:rsidRDefault="00D21630" w:rsidP="00E20AD6">
            <w:pPr>
              <w:pStyle w:val="ConsPlusNormal"/>
              <w:jc w:val="center"/>
              <w:rPr>
                <w:sz w:val="18"/>
                <w:szCs w:val="18"/>
                <w:lang w:val="be-BY"/>
              </w:rPr>
            </w:pPr>
            <w:r w:rsidRPr="00E07A2B">
              <w:rPr>
                <w:rFonts w:ascii="Times New Roman" w:hAnsi="Times New Roman" w:cs="Times New Roman"/>
                <w:sz w:val="18"/>
                <w:szCs w:val="18"/>
                <w:lang w:val="be-BY"/>
              </w:rPr>
              <w:t>Тел. (34762) 3-21-36</w:t>
            </w:r>
          </w:p>
        </w:tc>
      </w:tr>
      <w:tr w:rsidR="00D21630" w:rsidTr="00E20AD6">
        <w:trPr>
          <w:jc w:val="center"/>
        </w:trPr>
        <w:tc>
          <w:tcPr>
            <w:tcW w:w="10362" w:type="dxa"/>
            <w:gridSpan w:val="4"/>
            <w:tcBorders>
              <w:top w:val="thinThickSmallGap" w:sz="24" w:space="0" w:color="auto"/>
              <w:left w:val="nil"/>
              <w:bottom w:val="nil"/>
              <w:right w:val="nil"/>
            </w:tcBorders>
          </w:tcPr>
          <w:p w:rsidR="00D21630" w:rsidRDefault="00D21630" w:rsidP="00E20AD6">
            <w:pPr>
              <w:jc w:val="center"/>
              <w:rPr>
                <w:rFonts w:ascii="Sylfaen" w:hAnsi="Sylfaen"/>
                <w:sz w:val="20"/>
              </w:rPr>
            </w:pPr>
          </w:p>
        </w:tc>
      </w:tr>
    </w:tbl>
    <w:p w:rsidR="00F7127F" w:rsidRPr="00F7127F" w:rsidRDefault="00F7127F" w:rsidP="00D21630">
      <w:pPr>
        <w:pStyle w:val="a3"/>
        <w:ind w:right="-1"/>
        <w:rPr>
          <w:sz w:val="24"/>
          <w:szCs w:val="24"/>
        </w:rPr>
      </w:pPr>
    </w:p>
    <w:tbl>
      <w:tblPr>
        <w:tblW w:w="10764" w:type="dxa"/>
        <w:jc w:val="center"/>
        <w:tblInd w:w="-720" w:type="dxa"/>
        <w:tblLayout w:type="fixed"/>
        <w:tblCellMar>
          <w:left w:w="107" w:type="dxa"/>
          <w:right w:w="107" w:type="dxa"/>
        </w:tblCellMar>
        <w:tblLook w:val="0000"/>
      </w:tblPr>
      <w:tblGrid>
        <w:gridCol w:w="352"/>
        <w:gridCol w:w="236"/>
        <w:gridCol w:w="533"/>
        <w:gridCol w:w="479"/>
        <w:gridCol w:w="1539"/>
        <w:gridCol w:w="1104"/>
        <w:gridCol w:w="398"/>
        <w:gridCol w:w="625"/>
        <w:gridCol w:w="862"/>
        <w:gridCol w:w="738"/>
        <w:gridCol w:w="361"/>
        <w:gridCol w:w="533"/>
        <w:gridCol w:w="361"/>
        <w:gridCol w:w="1539"/>
        <w:gridCol w:w="310"/>
        <w:gridCol w:w="794"/>
      </w:tblGrid>
      <w:tr w:rsidR="00D21630" w:rsidTr="00E20AD6">
        <w:trPr>
          <w:gridAfter w:val="1"/>
          <w:wAfter w:w="794" w:type="dxa"/>
          <w:trHeight w:val="345"/>
          <w:jc w:val="center"/>
        </w:trPr>
        <w:tc>
          <w:tcPr>
            <w:tcW w:w="9970" w:type="dxa"/>
            <w:gridSpan w:val="15"/>
            <w:tcBorders>
              <w:top w:val="nil"/>
            </w:tcBorders>
          </w:tcPr>
          <w:p w:rsidR="00D21630" w:rsidRDefault="00D21630" w:rsidP="00E20AD6">
            <w:pPr>
              <w:rPr>
                <w:rFonts w:ascii="ATimes" w:hAnsi="ATimes"/>
              </w:rPr>
            </w:pPr>
            <w:r>
              <w:t xml:space="preserve">          </w:t>
            </w:r>
            <w:r>
              <w:rPr>
                <w:rFonts w:ascii="ATimes" w:hAnsi="ATimes"/>
                <w:lang w:val="en-US"/>
              </w:rPr>
              <w:t></w:t>
            </w:r>
            <w:r>
              <w:rPr>
                <w:rFonts w:ascii="ATimes" w:hAnsi="ATimes"/>
              </w:rPr>
              <w:t></w:t>
            </w:r>
            <w:r>
              <w:rPr>
                <w:rFonts w:ascii="ATimes" w:hAnsi="ATimes"/>
              </w:rPr>
              <w:t></w:t>
            </w:r>
            <w:r>
              <w:rPr>
                <w:rFonts w:ascii="ATimes" w:hAnsi="ATimes"/>
              </w:rPr>
              <w:t></w:t>
            </w:r>
            <w:r>
              <w:rPr>
                <w:rFonts w:ascii="ATimes" w:hAnsi="ATimes"/>
              </w:rPr>
              <w:t></w:t>
            </w:r>
            <w:r>
              <w:t xml:space="preserve">                                                                                       </w:t>
            </w:r>
            <w:r>
              <w:rPr>
                <w:rFonts w:ascii="ATimes" w:hAnsi="ATimes"/>
              </w:rPr>
              <w:t></w:t>
            </w:r>
            <w:r>
              <w:t xml:space="preserve">   </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r>
              <w:rPr>
                <w:rFonts w:ascii="ATimes" w:hAnsi="ATimes"/>
              </w:rPr>
              <w:t></w:t>
            </w:r>
          </w:p>
        </w:tc>
      </w:tr>
      <w:tr w:rsidR="00D21630" w:rsidTr="00E20AD6">
        <w:tblPrEx>
          <w:jc w:val="left"/>
          <w:tblCellMar>
            <w:left w:w="108" w:type="dxa"/>
            <w:right w:w="108" w:type="dxa"/>
          </w:tblCellMar>
        </w:tblPrEx>
        <w:trPr>
          <w:gridBefore w:val="1"/>
          <w:wBefore w:w="352" w:type="dxa"/>
        </w:trPr>
        <w:tc>
          <w:tcPr>
            <w:tcW w:w="236" w:type="dxa"/>
          </w:tcPr>
          <w:p w:rsidR="00D21630" w:rsidRDefault="00D21630" w:rsidP="00E20AD6">
            <w:pPr>
              <w:jc w:val="center"/>
            </w:pPr>
            <w:r>
              <w:t>«</w:t>
            </w:r>
          </w:p>
        </w:tc>
        <w:tc>
          <w:tcPr>
            <w:tcW w:w="533" w:type="dxa"/>
            <w:tcBorders>
              <w:bottom w:val="single" w:sz="4" w:space="0" w:color="auto"/>
            </w:tcBorders>
          </w:tcPr>
          <w:p w:rsidR="00D21630" w:rsidRDefault="00FF41C9" w:rsidP="00E20AD6">
            <w:pPr>
              <w:jc w:val="center"/>
            </w:pPr>
            <w:r>
              <w:t>21</w:t>
            </w:r>
          </w:p>
        </w:tc>
        <w:tc>
          <w:tcPr>
            <w:tcW w:w="479" w:type="dxa"/>
          </w:tcPr>
          <w:p w:rsidR="00D21630" w:rsidRDefault="00D21630" w:rsidP="00E20AD6">
            <w:pPr>
              <w:jc w:val="center"/>
            </w:pPr>
            <w:r>
              <w:t>»</w:t>
            </w:r>
          </w:p>
        </w:tc>
        <w:tc>
          <w:tcPr>
            <w:tcW w:w="1539" w:type="dxa"/>
            <w:tcBorders>
              <w:bottom w:val="single" w:sz="4" w:space="0" w:color="auto"/>
            </w:tcBorders>
          </w:tcPr>
          <w:p w:rsidR="00D21630" w:rsidRDefault="00FF41C9" w:rsidP="00E20AD6">
            <w:pPr>
              <w:jc w:val="center"/>
            </w:pPr>
            <w:r>
              <w:t>июль</w:t>
            </w:r>
          </w:p>
        </w:tc>
        <w:tc>
          <w:tcPr>
            <w:tcW w:w="1104" w:type="dxa"/>
          </w:tcPr>
          <w:p w:rsidR="00D21630" w:rsidRDefault="00D21630" w:rsidP="00E20AD6">
            <w:pPr>
              <w:pStyle w:val="a5"/>
              <w:tabs>
                <w:tab w:val="clear" w:pos="4677"/>
                <w:tab w:val="clear" w:pos="9355"/>
              </w:tabs>
              <w:rPr>
                <w:rFonts w:ascii="Times New Roman" w:hAnsi="Times New Roman"/>
              </w:rPr>
            </w:pPr>
            <w:r>
              <w:rPr>
                <w:rFonts w:ascii="Times New Roman" w:hAnsi="Times New Roman"/>
              </w:rPr>
              <w:t xml:space="preserve">2014 </w:t>
            </w:r>
            <w:proofErr w:type="spellStart"/>
            <w:r>
              <w:rPr>
                <w:rFonts w:ascii="Times New Roman" w:hAnsi="Times New Roman"/>
              </w:rPr>
              <w:t>й</w:t>
            </w:r>
            <w:proofErr w:type="spellEnd"/>
            <w:r>
              <w:rPr>
                <w:rFonts w:ascii="Times New Roman" w:hAnsi="Times New Roman"/>
              </w:rPr>
              <w:t>.</w:t>
            </w:r>
          </w:p>
        </w:tc>
        <w:tc>
          <w:tcPr>
            <w:tcW w:w="398" w:type="dxa"/>
          </w:tcPr>
          <w:p w:rsidR="00D21630" w:rsidRDefault="00D21630" w:rsidP="00E20AD6">
            <w:pPr>
              <w:jc w:val="center"/>
            </w:pPr>
          </w:p>
        </w:tc>
        <w:tc>
          <w:tcPr>
            <w:tcW w:w="625" w:type="dxa"/>
          </w:tcPr>
          <w:p w:rsidR="00D21630" w:rsidRDefault="00D21630" w:rsidP="00E20AD6">
            <w:pPr>
              <w:jc w:val="right"/>
              <w:rPr>
                <w:sz w:val="32"/>
              </w:rPr>
            </w:pPr>
            <w:r>
              <w:rPr>
                <w:sz w:val="32"/>
              </w:rPr>
              <w:t>№</w:t>
            </w:r>
          </w:p>
        </w:tc>
        <w:tc>
          <w:tcPr>
            <w:tcW w:w="862" w:type="dxa"/>
            <w:tcBorders>
              <w:bottom w:val="single" w:sz="4" w:space="0" w:color="auto"/>
            </w:tcBorders>
          </w:tcPr>
          <w:p w:rsidR="00D21630" w:rsidRDefault="00FF41C9" w:rsidP="00FF41C9">
            <w:pPr>
              <w:rPr>
                <w:sz w:val="32"/>
              </w:rPr>
            </w:pPr>
            <w:r>
              <w:rPr>
                <w:sz w:val="32"/>
              </w:rPr>
              <w:t>13</w:t>
            </w:r>
          </w:p>
        </w:tc>
        <w:tc>
          <w:tcPr>
            <w:tcW w:w="738" w:type="dxa"/>
          </w:tcPr>
          <w:p w:rsidR="00D21630" w:rsidRDefault="00D21630" w:rsidP="00E20AD6"/>
        </w:tc>
        <w:tc>
          <w:tcPr>
            <w:tcW w:w="361" w:type="dxa"/>
          </w:tcPr>
          <w:p w:rsidR="00D21630" w:rsidRDefault="00D21630" w:rsidP="00E20AD6">
            <w:pPr>
              <w:jc w:val="center"/>
            </w:pPr>
            <w:r>
              <w:t>«</w:t>
            </w:r>
          </w:p>
        </w:tc>
        <w:tc>
          <w:tcPr>
            <w:tcW w:w="533" w:type="dxa"/>
            <w:tcBorders>
              <w:bottom w:val="single" w:sz="4" w:space="0" w:color="auto"/>
            </w:tcBorders>
          </w:tcPr>
          <w:p w:rsidR="00D21630" w:rsidRDefault="00FF41C9" w:rsidP="00E20AD6">
            <w:pPr>
              <w:jc w:val="center"/>
            </w:pPr>
            <w:r>
              <w:t>21</w:t>
            </w:r>
          </w:p>
        </w:tc>
        <w:tc>
          <w:tcPr>
            <w:tcW w:w="361" w:type="dxa"/>
          </w:tcPr>
          <w:p w:rsidR="00D21630" w:rsidRDefault="00D21630" w:rsidP="00E20AD6">
            <w:pPr>
              <w:jc w:val="center"/>
            </w:pPr>
            <w:r>
              <w:t>»</w:t>
            </w:r>
          </w:p>
        </w:tc>
        <w:tc>
          <w:tcPr>
            <w:tcW w:w="1539" w:type="dxa"/>
            <w:tcBorders>
              <w:bottom w:val="single" w:sz="4" w:space="0" w:color="auto"/>
            </w:tcBorders>
          </w:tcPr>
          <w:p w:rsidR="00D21630" w:rsidRDefault="00FF41C9" w:rsidP="00E20AD6">
            <w:pPr>
              <w:jc w:val="center"/>
            </w:pPr>
            <w:r>
              <w:t>июля</w:t>
            </w:r>
          </w:p>
        </w:tc>
        <w:tc>
          <w:tcPr>
            <w:tcW w:w="1104" w:type="dxa"/>
            <w:gridSpan w:val="2"/>
          </w:tcPr>
          <w:p w:rsidR="00D21630" w:rsidRDefault="00D21630" w:rsidP="00E20AD6">
            <w:pPr>
              <w:jc w:val="center"/>
            </w:pPr>
            <w:smartTag w:uri="urn:schemas-microsoft-com:office:smarttags" w:element="metricconverter">
              <w:smartTagPr>
                <w:attr w:name="ProductID" w:val="2014 г"/>
              </w:smartTagPr>
              <w:r w:rsidRPr="00D31D18">
                <w:rPr>
                  <w:sz w:val="28"/>
                  <w:szCs w:val="28"/>
                </w:rPr>
                <w:t>20</w:t>
              </w:r>
              <w:r>
                <w:rPr>
                  <w:sz w:val="28"/>
                  <w:szCs w:val="28"/>
                </w:rPr>
                <w:t>14</w:t>
              </w:r>
              <w:r>
                <w:t xml:space="preserve"> г</w:t>
              </w:r>
            </w:smartTag>
            <w:r>
              <w:t>.</w:t>
            </w:r>
          </w:p>
        </w:tc>
      </w:tr>
    </w:tbl>
    <w:p w:rsidR="00D21630" w:rsidRPr="00CE7297" w:rsidRDefault="00D21630" w:rsidP="00D21630">
      <w:pPr>
        <w:pStyle w:val="a3"/>
        <w:ind w:right="-1"/>
        <w:rPr>
          <w:b/>
          <w:sz w:val="16"/>
          <w:szCs w:val="16"/>
        </w:rPr>
      </w:pPr>
    </w:p>
    <w:p w:rsidR="00D21630" w:rsidRDefault="00D21630"/>
    <w:p w:rsidR="00D21630" w:rsidRPr="00F7127F" w:rsidRDefault="00D21630" w:rsidP="00D21630">
      <w:pPr>
        <w:pStyle w:val="ConsPlusTitle"/>
        <w:jc w:val="center"/>
        <w:outlineLvl w:val="0"/>
        <w:rPr>
          <w:rFonts w:ascii="Times New Roman" w:hAnsi="Times New Roman" w:cs="Times New Roman"/>
          <w:sz w:val="26"/>
          <w:szCs w:val="26"/>
        </w:rPr>
      </w:pPr>
      <w:r w:rsidRPr="00F7127F">
        <w:rPr>
          <w:rFonts w:ascii="Times New Roman" w:hAnsi="Times New Roman" w:cs="Times New Roman"/>
          <w:sz w:val="26"/>
          <w:szCs w:val="26"/>
        </w:rPr>
        <w:t xml:space="preserve">Об утверждении Порядка о </w:t>
      </w:r>
      <w:proofErr w:type="gramStart"/>
      <w:r w:rsidRPr="00F7127F">
        <w:rPr>
          <w:rFonts w:ascii="Times New Roman" w:hAnsi="Times New Roman" w:cs="Times New Roman"/>
          <w:sz w:val="26"/>
          <w:szCs w:val="26"/>
        </w:rPr>
        <w:t>контроле за</w:t>
      </w:r>
      <w:proofErr w:type="gramEnd"/>
      <w:r w:rsidRPr="00F7127F">
        <w:rPr>
          <w:rFonts w:ascii="Times New Roman" w:hAnsi="Times New Roman" w:cs="Times New Roman"/>
          <w:sz w:val="26"/>
          <w:szCs w:val="26"/>
        </w:rPr>
        <w:t xml:space="preserve"> соответствием расходов лиц, замещающих должности муниципальной службы</w:t>
      </w:r>
      <w:r w:rsidR="00F7127F" w:rsidRPr="00F7127F">
        <w:rPr>
          <w:rFonts w:ascii="Times New Roman" w:hAnsi="Times New Roman" w:cs="Times New Roman"/>
          <w:sz w:val="26"/>
          <w:szCs w:val="26"/>
        </w:rPr>
        <w:t xml:space="preserve"> Администрации сельского поселения Рсаевский сельсовет</w:t>
      </w:r>
      <w:r w:rsidRPr="00F7127F">
        <w:rPr>
          <w:rFonts w:ascii="Times New Roman" w:hAnsi="Times New Roman" w:cs="Times New Roman"/>
          <w:sz w:val="26"/>
          <w:szCs w:val="26"/>
        </w:rPr>
        <w:t xml:space="preserve"> муниципального района Илишевский район, а также расходов их супруг (супругов) и несовершеннолетних детей их доходам</w:t>
      </w:r>
    </w:p>
    <w:p w:rsidR="00D21630" w:rsidRPr="00FB414D" w:rsidRDefault="00D21630" w:rsidP="00D21630">
      <w:pPr>
        <w:pStyle w:val="ConsPlusTitle"/>
        <w:spacing w:line="240" w:lineRule="exact"/>
        <w:jc w:val="both"/>
        <w:rPr>
          <w:rFonts w:ascii="Times New Roman" w:hAnsi="Times New Roman" w:cs="Times New Roman"/>
          <w:b w:val="0"/>
          <w:color w:val="FF0000"/>
          <w:sz w:val="28"/>
          <w:szCs w:val="28"/>
        </w:rPr>
      </w:pPr>
      <w:r w:rsidRPr="00FB414D">
        <w:rPr>
          <w:rFonts w:ascii="Times New Roman" w:hAnsi="Times New Roman" w:cs="Times New Roman"/>
          <w:b w:val="0"/>
          <w:sz w:val="28"/>
          <w:szCs w:val="28"/>
        </w:rPr>
        <w:t xml:space="preserve"> </w:t>
      </w:r>
    </w:p>
    <w:p w:rsidR="00D21630" w:rsidRPr="00FB414D" w:rsidRDefault="00D21630" w:rsidP="00D21630">
      <w:pPr>
        <w:ind w:firstLine="709"/>
        <w:jc w:val="both"/>
        <w:rPr>
          <w:b/>
          <w:szCs w:val="28"/>
        </w:rPr>
      </w:pPr>
    </w:p>
    <w:p w:rsidR="00D21630" w:rsidRPr="00F7127F" w:rsidRDefault="00D21630" w:rsidP="00D21630">
      <w:pPr>
        <w:ind w:firstLine="709"/>
        <w:jc w:val="both"/>
      </w:pPr>
      <w:proofErr w:type="gramStart"/>
      <w:r w:rsidRPr="00F7127F">
        <w:t>В соответствии с Федеральными законами от 25 декабря 2008 года № 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 Указом Президента Республики Башкортостан от 17.05.2013 года № УП-131 «О мерах по реализации отдельных положений федеральных законов «О противодействии</w:t>
      </w:r>
      <w:proofErr w:type="gramEnd"/>
      <w:r w:rsidRPr="00F7127F">
        <w:t xml:space="preserve"> коррупции» и «О </w:t>
      </w:r>
      <w:proofErr w:type="gramStart"/>
      <w:r w:rsidRPr="00F7127F">
        <w:t>контроле за</w:t>
      </w:r>
      <w:proofErr w:type="gramEnd"/>
      <w:r w:rsidRPr="00F7127F">
        <w:t xml:space="preserve"> соответствием расходов лиц, замещающих государственные должности, и иных лиц их доходам»</w:t>
      </w:r>
      <w:r w:rsidRPr="00F7127F">
        <w:rPr>
          <w:b/>
        </w:rPr>
        <w:t xml:space="preserve"> ПОСТАНОВЛЯЮ:</w:t>
      </w:r>
      <w:r w:rsidRPr="00F7127F">
        <w:t xml:space="preserve"> </w:t>
      </w:r>
    </w:p>
    <w:p w:rsidR="00D21630" w:rsidRPr="00F7127F" w:rsidRDefault="00D21630" w:rsidP="00D21630">
      <w:pPr>
        <w:pStyle w:val="ConsPlusTitle"/>
        <w:ind w:firstLine="708"/>
        <w:jc w:val="both"/>
        <w:outlineLvl w:val="0"/>
        <w:rPr>
          <w:rFonts w:ascii="Times New Roman" w:hAnsi="Times New Roman" w:cs="Times New Roman"/>
          <w:b w:val="0"/>
          <w:sz w:val="24"/>
          <w:szCs w:val="24"/>
        </w:rPr>
      </w:pPr>
      <w:r w:rsidRPr="00F7127F">
        <w:rPr>
          <w:rFonts w:ascii="Times New Roman" w:hAnsi="Times New Roman" w:cs="Times New Roman"/>
          <w:b w:val="0"/>
          <w:sz w:val="24"/>
          <w:szCs w:val="24"/>
        </w:rPr>
        <w:t>1. Утвердить Порядок</w:t>
      </w:r>
      <w:r w:rsidRPr="00F7127F">
        <w:rPr>
          <w:rFonts w:ascii="Times New Roman" w:hAnsi="Times New Roman" w:cs="Times New Roman"/>
          <w:sz w:val="24"/>
          <w:szCs w:val="24"/>
        </w:rPr>
        <w:t xml:space="preserve"> </w:t>
      </w:r>
      <w:r w:rsidRPr="00F7127F">
        <w:rPr>
          <w:rFonts w:ascii="Times New Roman" w:hAnsi="Times New Roman" w:cs="Times New Roman"/>
          <w:b w:val="0"/>
          <w:sz w:val="24"/>
          <w:szCs w:val="24"/>
        </w:rPr>
        <w:t xml:space="preserve">о </w:t>
      </w:r>
      <w:proofErr w:type="gramStart"/>
      <w:r w:rsidRPr="00F7127F">
        <w:rPr>
          <w:rFonts w:ascii="Times New Roman" w:hAnsi="Times New Roman" w:cs="Times New Roman"/>
          <w:b w:val="0"/>
          <w:sz w:val="24"/>
          <w:szCs w:val="24"/>
        </w:rPr>
        <w:t>контроле за</w:t>
      </w:r>
      <w:proofErr w:type="gramEnd"/>
      <w:r w:rsidRPr="00F7127F">
        <w:rPr>
          <w:rFonts w:ascii="Times New Roman" w:hAnsi="Times New Roman" w:cs="Times New Roman"/>
          <w:b w:val="0"/>
          <w:sz w:val="24"/>
          <w:szCs w:val="24"/>
        </w:rPr>
        <w:t xml:space="preserve"> соответствием расходов лиц, замещающих должности </w:t>
      </w:r>
      <w:r w:rsidR="00F7127F" w:rsidRPr="00F7127F">
        <w:rPr>
          <w:rFonts w:ascii="Times New Roman" w:hAnsi="Times New Roman" w:cs="Times New Roman"/>
          <w:b w:val="0"/>
          <w:sz w:val="24"/>
          <w:szCs w:val="24"/>
        </w:rPr>
        <w:t>Администрации сельского поселения Рсаевский сельсовет</w:t>
      </w:r>
      <w:r w:rsidR="00F7127F" w:rsidRPr="00F7127F">
        <w:rPr>
          <w:rFonts w:ascii="Times New Roman" w:hAnsi="Times New Roman" w:cs="Times New Roman"/>
          <w:sz w:val="24"/>
          <w:szCs w:val="24"/>
        </w:rPr>
        <w:t xml:space="preserve"> </w:t>
      </w:r>
      <w:r w:rsidRPr="00F7127F">
        <w:rPr>
          <w:rFonts w:ascii="Times New Roman" w:hAnsi="Times New Roman" w:cs="Times New Roman"/>
          <w:b w:val="0"/>
          <w:sz w:val="24"/>
          <w:szCs w:val="24"/>
        </w:rPr>
        <w:t xml:space="preserve">муниципальной службы муниципального района Илишевский район Республики Башкортостан, а также расходов их супруг (супругов) и несовершеннолетних детей их доходам, </w:t>
      </w:r>
      <w:r w:rsidRPr="00F7127F">
        <w:rPr>
          <w:rFonts w:ascii="Times New Roman" w:hAnsi="Times New Roman" w:cs="Times New Roman"/>
          <w:b w:val="0"/>
          <w:bCs w:val="0"/>
          <w:sz w:val="24"/>
          <w:szCs w:val="24"/>
        </w:rPr>
        <w:t xml:space="preserve">согласно приложению 1. </w:t>
      </w:r>
    </w:p>
    <w:p w:rsidR="00D21630" w:rsidRPr="00F7127F" w:rsidRDefault="00D21630" w:rsidP="00D21630">
      <w:pPr>
        <w:ind w:firstLine="540"/>
        <w:jc w:val="both"/>
      </w:pPr>
      <w:r w:rsidRPr="00F7127F">
        <w:t>2. </w:t>
      </w:r>
      <w:proofErr w:type="gramStart"/>
      <w:r w:rsidRPr="00F7127F">
        <w:t>Утвердить форму справки о расходах лица, замещающих муниципальную должность</w:t>
      </w:r>
      <w:r w:rsidR="00F7127F" w:rsidRPr="00F7127F">
        <w:t xml:space="preserve"> Администрации сельского поселения Рсаевский сельсовет</w:t>
      </w:r>
      <w:r w:rsidRPr="00F7127F">
        <w:t xml:space="preserve"> муниципального района Илишевский район Республики Башкортостан, иных лиц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а также расходов супруг</w:t>
      </w:r>
      <w:proofErr w:type="gramEnd"/>
      <w:r w:rsidRPr="00F7127F">
        <w:t xml:space="preserve"> (супругов) и несовершеннолетних детей согласно приложению 2.</w:t>
      </w:r>
    </w:p>
    <w:p w:rsidR="00D21630" w:rsidRPr="00F7127F" w:rsidRDefault="00D21630" w:rsidP="00D21630">
      <w:pPr>
        <w:ind w:firstLine="540"/>
        <w:jc w:val="both"/>
      </w:pPr>
      <w:r w:rsidRPr="00F7127F">
        <w:t>Справки о расходах подаются в соответствующее кадровое подразделение   вместе со справками о доходах, об имуществе и обязательствах имущественного  характера муниципального служащего</w:t>
      </w:r>
      <w:r w:rsidR="00F7127F" w:rsidRPr="00F7127F">
        <w:t xml:space="preserve"> Администрации сельского поселения Рсаевский сельсовет</w:t>
      </w:r>
      <w:r w:rsidRPr="00F7127F">
        <w:t xml:space="preserve"> муниципального района Илишевский район Республики Башкортостан, а также доходов супруги (супруга) и несовершеннолетних детей с в </w:t>
      </w:r>
      <w:proofErr w:type="gramStart"/>
      <w:r w:rsidRPr="00F7127F">
        <w:t>сроки</w:t>
      </w:r>
      <w:proofErr w:type="gramEnd"/>
      <w:r w:rsidRPr="00F7127F">
        <w:t xml:space="preserve"> установленные для подачи справок о доходах, об имуществе и обязательствах имущественного характера муниципального служащего</w:t>
      </w:r>
      <w:r w:rsidR="00F7127F" w:rsidRPr="00F7127F">
        <w:t xml:space="preserve"> Администрации сельского поселения Рсаевский сельсовет</w:t>
      </w:r>
      <w:r w:rsidRPr="00F7127F">
        <w:t xml:space="preserve"> муниципального района Илишевский район Республики Башкортостан, а также доходов супруги (супруга) и несовершеннолетних детей.</w:t>
      </w:r>
    </w:p>
    <w:p w:rsidR="00FF41C9" w:rsidRDefault="00F7127F" w:rsidP="00D21630">
      <w:pPr>
        <w:pStyle w:val="a7"/>
        <w:ind w:right="60" w:firstLine="720"/>
        <w:jc w:val="both"/>
        <w:rPr>
          <w:rFonts w:ascii="Times New Roman" w:hAnsi="Times New Roman"/>
          <w:sz w:val="24"/>
          <w:szCs w:val="24"/>
        </w:rPr>
      </w:pPr>
      <w:r w:rsidRPr="00F7127F">
        <w:rPr>
          <w:rFonts w:ascii="Times New Roman" w:hAnsi="Times New Roman"/>
          <w:sz w:val="24"/>
          <w:szCs w:val="24"/>
        </w:rPr>
        <w:t>3</w:t>
      </w:r>
      <w:r w:rsidR="00D21630" w:rsidRPr="00F7127F">
        <w:rPr>
          <w:rFonts w:ascii="Times New Roman" w:hAnsi="Times New Roman"/>
          <w:sz w:val="24"/>
          <w:szCs w:val="24"/>
        </w:rPr>
        <w:t xml:space="preserve">. Настоящее постановление и Порядок о </w:t>
      </w:r>
      <w:proofErr w:type="gramStart"/>
      <w:r w:rsidR="00D21630" w:rsidRPr="00F7127F">
        <w:rPr>
          <w:rFonts w:ascii="Times New Roman" w:hAnsi="Times New Roman"/>
          <w:sz w:val="24"/>
          <w:szCs w:val="24"/>
        </w:rPr>
        <w:t>контроле за</w:t>
      </w:r>
      <w:proofErr w:type="gramEnd"/>
      <w:r w:rsidR="00D21630" w:rsidRPr="00F7127F">
        <w:rPr>
          <w:rFonts w:ascii="Times New Roman" w:hAnsi="Times New Roman"/>
          <w:sz w:val="24"/>
          <w:szCs w:val="24"/>
        </w:rPr>
        <w:t xml:space="preserve"> соответствием расходов лиц, замещающих должности муниципальной службы</w:t>
      </w:r>
      <w:r w:rsidRPr="00F7127F">
        <w:rPr>
          <w:rFonts w:ascii="Times New Roman" w:hAnsi="Times New Roman"/>
          <w:sz w:val="24"/>
          <w:szCs w:val="24"/>
        </w:rPr>
        <w:t xml:space="preserve"> Администрации сельского поселения Рсаевский сельсовет</w:t>
      </w:r>
      <w:r w:rsidR="00D21630" w:rsidRPr="00F7127F">
        <w:rPr>
          <w:rFonts w:ascii="Times New Roman" w:hAnsi="Times New Roman"/>
          <w:sz w:val="24"/>
          <w:szCs w:val="24"/>
        </w:rPr>
        <w:t xml:space="preserve"> муниципального района Илишевский район Республики Башкортостан, а также расходов их супруг          (супругов) и несовершеннолетних детей </w:t>
      </w:r>
    </w:p>
    <w:p w:rsidR="00FF41C9" w:rsidRDefault="00FF41C9" w:rsidP="00D21630">
      <w:pPr>
        <w:pStyle w:val="a7"/>
        <w:ind w:right="60" w:firstLine="720"/>
        <w:jc w:val="both"/>
        <w:rPr>
          <w:rFonts w:ascii="Times New Roman" w:hAnsi="Times New Roman"/>
          <w:sz w:val="24"/>
          <w:szCs w:val="24"/>
        </w:rPr>
      </w:pPr>
    </w:p>
    <w:p w:rsidR="00D21630" w:rsidRPr="00F7127F" w:rsidRDefault="00D21630" w:rsidP="00D21630">
      <w:pPr>
        <w:pStyle w:val="a7"/>
        <w:ind w:right="60" w:firstLine="720"/>
        <w:jc w:val="both"/>
        <w:rPr>
          <w:rFonts w:ascii="Times New Roman" w:hAnsi="Times New Roman"/>
          <w:b/>
          <w:caps/>
          <w:sz w:val="24"/>
          <w:szCs w:val="24"/>
        </w:rPr>
      </w:pPr>
      <w:r w:rsidRPr="00F7127F">
        <w:rPr>
          <w:rFonts w:ascii="Times New Roman" w:hAnsi="Times New Roman"/>
          <w:sz w:val="24"/>
          <w:szCs w:val="24"/>
        </w:rPr>
        <w:t>их доходам разместить на</w:t>
      </w:r>
      <w:r w:rsidR="00F7127F" w:rsidRPr="00F7127F">
        <w:rPr>
          <w:rFonts w:ascii="Times New Roman" w:hAnsi="Times New Roman"/>
          <w:sz w:val="24"/>
          <w:szCs w:val="24"/>
        </w:rPr>
        <w:t xml:space="preserve"> официально</w:t>
      </w:r>
      <w:r w:rsidR="00A469C4">
        <w:rPr>
          <w:rFonts w:ascii="Times New Roman" w:hAnsi="Times New Roman"/>
          <w:sz w:val="24"/>
          <w:szCs w:val="24"/>
        </w:rPr>
        <w:t xml:space="preserve">м сайте сельского поселения </w:t>
      </w:r>
      <w:proofErr w:type="spellStart"/>
      <w:r w:rsidR="00A469C4">
        <w:rPr>
          <w:rFonts w:ascii="Times New Roman" w:hAnsi="Times New Roman"/>
          <w:sz w:val="24"/>
          <w:szCs w:val="24"/>
        </w:rPr>
        <w:t>Р</w:t>
      </w:r>
      <w:r w:rsidR="00F7127F" w:rsidRPr="00F7127F">
        <w:rPr>
          <w:rFonts w:ascii="Times New Roman" w:hAnsi="Times New Roman"/>
          <w:sz w:val="24"/>
          <w:szCs w:val="24"/>
        </w:rPr>
        <w:t>саевкий</w:t>
      </w:r>
      <w:proofErr w:type="spellEnd"/>
      <w:r w:rsidR="00F7127F" w:rsidRPr="00F7127F">
        <w:rPr>
          <w:rFonts w:ascii="Times New Roman" w:hAnsi="Times New Roman"/>
          <w:sz w:val="24"/>
          <w:szCs w:val="24"/>
        </w:rPr>
        <w:t xml:space="preserve"> сельсовет </w:t>
      </w:r>
      <w:r w:rsidRPr="00F7127F">
        <w:rPr>
          <w:rFonts w:ascii="Times New Roman" w:hAnsi="Times New Roman"/>
          <w:sz w:val="24"/>
          <w:szCs w:val="24"/>
        </w:rPr>
        <w:t xml:space="preserve">муниципального района Илишевский район Республики Башкортостан. </w:t>
      </w:r>
    </w:p>
    <w:p w:rsidR="00D21630" w:rsidRPr="00F7127F" w:rsidRDefault="00F7127F" w:rsidP="00D21630">
      <w:pPr>
        <w:ind w:firstLine="709"/>
        <w:jc w:val="both"/>
      </w:pPr>
      <w:r w:rsidRPr="00F7127F">
        <w:t>4</w:t>
      </w:r>
      <w:r w:rsidR="00D21630" w:rsidRPr="00F7127F">
        <w:t xml:space="preserve">. </w:t>
      </w:r>
      <w:proofErr w:type="gramStart"/>
      <w:r w:rsidR="00D21630" w:rsidRPr="00F7127F">
        <w:t>Контроль за</w:t>
      </w:r>
      <w:proofErr w:type="gramEnd"/>
      <w:r w:rsidR="00D21630" w:rsidRPr="00F7127F">
        <w:t xml:space="preserve"> исполнением настоящего постановления возложить </w:t>
      </w:r>
      <w:r>
        <w:t>на</w:t>
      </w:r>
      <w:r w:rsidRPr="00F7127F">
        <w:t xml:space="preserve"> управляющего дела</w:t>
      </w:r>
      <w:r>
        <w:t xml:space="preserve">ми </w:t>
      </w:r>
      <w:proofErr w:type="spellStart"/>
      <w:r>
        <w:t>Галиеву</w:t>
      </w:r>
      <w:proofErr w:type="spellEnd"/>
      <w:r w:rsidRPr="00F7127F">
        <w:t xml:space="preserve"> Г.М.</w:t>
      </w:r>
    </w:p>
    <w:p w:rsidR="00D21630" w:rsidRPr="00F7127F" w:rsidRDefault="00D21630" w:rsidP="00D21630">
      <w:pPr>
        <w:ind w:firstLine="709"/>
        <w:jc w:val="both"/>
      </w:pPr>
    </w:p>
    <w:p w:rsidR="00D21630" w:rsidRPr="00F7127F" w:rsidRDefault="00D21630" w:rsidP="00D21630">
      <w:pPr>
        <w:ind w:firstLine="709"/>
        <w:jc w:val="both"/>
      </w:pPr>
    </w:p>
    <w:p w:rsidR="00D21630" w:rsidRPr="00F7127F" w:rsidRDefault="00D21630" w:rsidP="00D21630">
      <w:pPr>
        <w:ind w:firstLine="709"/>
        <w:jc w:val="both"/>
      </w:pPr>
    </w:p>
    <w:p w:rsidR="00D21630" w:rsidRPr="00F7127F" w:rsidRDefault="00F7127F" w:rsidP="00D21630">
      <w:pPr>
        <w:ind w:firstLine="709"/>
        <w:jc w:val="both"/>
      </w:pPr>
      <w:r w:rsidRPr="00F7127F">
        <w:t>Глава сельского поселения                                               Р.З.Садиков</w:t>
      </w:r>
    </w:p>
    <w:p w:rsidR="00D21630" w:rsidRPr="00F7127F" w:rsidRDefault="00D21630" w:rsidP="00D21630">
      <w:pPr>
        <w:ind w:firstLine="709"/>
        <w:jc w:val="both"/>
      </w:pPr>
    </w:p>
    <w:p w:rsidR="00D21630" w:rsidRPr="00F7127F" w:rsidRDefault="00D21630" w:rsidP="00D21630">
      <w:pPr>
        <w:ind w:firstLine="709"/>
        <w:jc w:val="both"/>
      </w:pPr>
    </w:p>
    <w:p w:rsidR="00D21630" w:rsidRPr="00F7127F" w:rsidRDefault="00D21630" w:rsidP="00D21630">
      <w:pPr>
        <w:ind w:firstLine="709"/>
        <w:jc w:val="both"/>
      </w:pPr>
    </w:p>
    <w:p w:rsidR="00D21630" w:rsidRPr="00F7127F" w:rsidRDefault="00D21630" w:rsidP="00D21630">
      <w:pPr>
        <w:ind w:firstLine="709"/>
        <w:jc w:val="both"/>
      </w:pPr>
    </w:p>
    <w:p w:rsidR="00D21630" w:rsidRPr="00F7127F" w:rsidRDefault="00D21630" w:rsidP="00D21630">
      <w:pPr>
        <w:ind w:firstLine="709"/>
        <w:jc w:val="both"/>
      </w:pPr>
    </w:p>
    <w:p w:rsidR="00D21630" w:rsidRPr="00F7127F" w:rsidRDefault="00D21630" w:rsidP="00D21630">
      <w:pPr>
        <w:ind w:firstLine="709"/>
        <w:jc w:val="both"/>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D21630" w:rsidRDefault="00D21630"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F7127F" w:rsidRDefault="00F7127F" w:rsidP="00D21630">
      <w:pPr>
        <w:ind w:firstLine="709"/>
        <w:jc w:val="both"/>
        <w:rPr>
          <w:szCs w:val="28"/>
        </w:rPr>
      </w:pPr>
    </w:p>
    <w:p w:rsidR="00D21630" w:rsidRDefault="00D21630" w:rsidP="00D21630"/>
    <w:p w:rsidR="00FF41C9" w:rsidRDefault="00FF41C9" w:rsidP="00D21630"/>
    <w:p w:rsidR="00FF41C9" w:rsidRDefault="00FF41C9" w:rsidP="00D21630"/>
    <w:p w:rsidR="00FF41C9" w:rsidRDefault="00FF41C9" w:rsidP="00D21630"/>
    <w:p w:rsidR="00FF41C9" w:rsidRDefault="00FF41C9" w:rsidP="00D21630"/>
    <w:p w:rsidR="00FF41C9" w:rsidRPr="00B278D8" w:rsidRDefault="00FF41C9" w:rsidP="00D21630"/>
    <w:p w:rsidR="00943916" w:rsidRDefault="00943916" w:rsidP="00D21630">
      <w:pPr>
        <w:jc w:val="right"/>
        <w:rPr>
          <w:sz w:val="20"/>
          <w:szCs w:val="20"/>
        </w:rPr>
      </w:pPr>
    </w:p>
    <w:p w:rsidR="00D21630" w:rsidRPr="00943916" w:rsidRDefault="00D21630" w:rsidP="00D21630">
      <w:pPr>
        <w:jc w:val="right"/>
        <w:rPr>
          <w:sz w:val="20"/>
          <w:szCs w:val="20"/>
        </w:rPr>
      </w:pPr>
      <w:r w:rsidRPr="00943916">
        <w:rPr>
          <w:sz w:val="20"/>
          <w:szCs w:val="20"/>
        </w:rPr>
        <w:lastRenderedPageBreak/>
        <w:t>Приложение 1</w:t>
      </w:r>
    </w:p>
    <w:p w:rsidR="00D21630" w:rsidRPr="00943916" w:rsidRDefault="00943916" w:rsidP="00943916">
      <w:pPr>
        <w:ind w:left="3540" w:firstLine="708"/>
        <w:rPr>
          <w:sz w:val="20"/>
          <w:szCs w:val="20"/>
        </w:rPr>
      </w:pPr>
      <w:r>
        <w:rPr>
          <w:sz w:val="20"/>
          <w:szCs w:val="20"/>
        </w:rPr>
        <w:t xml:space="preserve">                 </w:t>
      </w:r>
      <w:r w:rsidR="00D21630" w:rsidRPr="00943916">
        <w:rPr>
          <w:sz w:val="20"/>
          <w:szCs w:val="20"/>
        </w:rPr>
        <w:t xml:space="preserve">к Постановлению </w:t>
      </w:r>
      <w:r w:rsidR="00F7127F" w:rsidRPr="00943916">
        <w:rPr>
          <w:sz w:val="20"/>
          <w:szCs w:val="20"/>
        </w:rPr>
        <w:t xml:space="preserve">главы </w:t>
      </w:r>
      <w:r>
        <w:rPr>
          <w:sz w:val="20"/>
          <w:szCs w:val="20"/>
        </w:rPr>
        <w:t xml:space="preserve"> </w:t>
      </w:r>
      <w:r w:rsidR="00F7127F" w:rsidRPr="00943916">
        <w:rPr>
          <w:sz w:val="20"/>
          <w:szCs w:val="20"/>
        </w:rPr>
        <w:t xml:space="preserve">сельского поселения </w:t>
      </w:r>
      <w:r>
        <w:rPr>
          <w:sz w:val="20"/>
          <w:szCs w:val="20"/>
        </w:rPr>
        <w:t xml:space="preserve">                                                            </w:t>
      </w:r>
      <w:r w:rsidR="00F7127F" w:rsidRPr="00943916">
        <w:rPr>
          <w:sz w:val="20"/>
          <w:szCs w:val="20"/>
        </w:rPr>
        <w:t>Рсаевский сельсовет</w:t>
      </w:r>
      <w:r>
        <w:rPr>
          <w:sz w:val="20"/>
          <w:szCs w:val="20"/>
        </w:rPr>
        <w:t xml:space="preserve"> </w:t>
      </w:r>
      <w:r w:rsidR="00D21630" w:rsidRPr="00943916">
        <w:rPr>
          <w:sz w:val="20"/>
          <w:szCs w:val="20"/>
        </w:rPr>
        <w:t>муниципального района</w:t>
      </w:r>
      <w:r w:rsidR="00F7127F" w:rsidRPr="00943916">
        <w:rPr>
          <w:sz w:val="20"/>
          <w:szCs w:val="20"/>
        </w:rPr>
        <w:t xml:space="preserve">  Илишевский </w:t>
      </w:r>
      <w:r w:rsidR="00D21630" w:rsidRPr="00943916">
        <w:rPr>
          <w:sz w:val="20"/>
          <w:szCs w:val="20"/>
        </w:rPr>
        <w:t>район</w:t>
      </w:r>
    </w:p>
    <w:p w:rsidR="00D21630" w:rsidRPr="00943916" w:rsidRDefault="00F7127F" w:rsidP="00943916">
      <w:pPr>
        <w:jc w:val="center"/>
        <w:rPr>
          <w:sz w:val="20"/>
          <w:szCs w:val="20"/>
        </w:rPr>
      </w:pPr>
      <w:r w:rsidRPr="00943916">
        <w:rPr>
          <w:sz w:val="20"/>
          <w:szCs w:val="20"/>
        </w:rPr>
        <w:t xml:space="preserve">                                          </w:t>
      </w:r>
      <w:r w:rsidR="00943916">
        <w:rPr>
          <w:sz w:val="20"/>
          <w:szCs w:val="20"/>
        </w:rPr>
        <w:t xml:space="preserve">      </w:t>
      </w:r>
      <w:r w:rsidR="00D21630" w:rsidRPr="00943916">
        <w:rPr>
          <w:sz w:val="20"/>
          <w:szCs w:val="20"/>
        </w:rPr>
        <w:t>Республики Башкортостан</w:t>
      </w:r>
      <w:r w:rsidR="00943916">
        <w:rPr>
          <w:sz w:val="20"/>
          <w:szCs w:val="20"/>
        </w:rPr>
        <w:t xml:space="preserve">  </w:t>
      </w:r>
      <w:r w:rsidR="00FF41C9" w:rsidRPr="00943916">
        <w:rPr>
          <w:sz w:val="20"/>
          <w:szCs w:val="20"/>
        </w:rPr>
        <w:t>от «21</w:t>
      </w:r>
      <w:r w:rsidR="00D21630" w:rsidRPr="00943916">
        <w:rPr>
          <w:sz w:val="20"/>
          <w:szCs w:val="20"/>
        </w:rPr>
        <w:t>»</w:t>
      </w:r>
      <w:r w:rsidR="00FF41C9" w:rsidRPr="00943916">
        <w:rPr>
          <w:sz w:val="20"/>
          <w:szCs w:val="20"/>
        </w:rPr>
        <w:t xml:space="preserve"> июля</w:t>
      </w:r>
      <w:r w:rsidRPr="00943916">
        <w:rPr>
          <w:sz w:val="20"/>
          <w:szCs w:val="20"/>
        </w:rPr>
        <w:t xml:space="preserve"> 2014</w:t>
      </w:r>
      <w:r w:rsidR="00D21630" w:rsidRPr="00943916">
        <w:rPr>
          <w:sz w:val="20"/>
          <w:szCs w:val="20"/>
        </w:rPr>
        <w:t xml:space="preserve"> г</w:t>
      </w:r>
      <w:r w:rsidRPr="00943916">
        <w:rPr>
          <w:sz w:val="20"/>
          <w:szCs w:val="20"/>
        </w:rPr>
        <w:t xml:space="preserve">. № </w:t>
      </w:r>
      <w:r w:rsidR="00FF41C9" w:rsidRPr="00943916">
        <w:rPr>
          <w:sz w:val="20"/>
          <w:szCs w:val="20"/>
        </w:rPr>
        <w:t>13</w:t>
      </w:r>
    </w:p>
    <w:p w:rsidR="00D21630" w:rsidRPr="00943916" w:rsidRDefault="00D21630" w:rsidP="00D21630">
      <w:pPr>
        <w:jc w:val="right"/>
        <w:rPr>
          <w:sz w:val="20"/>
          <w:szCs w:val="20"/>
        </w:rPr>
      </w:pPr>
    </w:p>
    <w:p w:rsidR="00D21630" w:rsidRPr="00943916" w:rsidRDefault="00D21630" w:rsidP="00D21630">
      <w:pPr>
        <w:pStyle w:val="a7"/>
        <w:ind w:right="60"/>
        <w:jc w:val="center"/>
        <w:rPr>
          <w:rFonts w:ascii="Times New Roman" w:hAnsi="Times New Roman"/>
          <w:b/>
          <w:sz w:val="24"/>
          <w:szCs w:val="24"/>
        </w:rPr>
      </w:pPr>
      <w:r w:rsidRPr="00943916">
        <w:rPr>
          <w:rFonts w:ascii="Times New Roman" w:hAnsi="Times New Roman"/>
          <w:b/>
          <w:sz w:val="24"/>
          <w:szCs w:val="24"/>
        </w:rPr>
        <w:t xml:space="preserve">Порядок </w:t>
      </w:r>
    </w:p>
    <w:p w:rsidR="00D21630" w:rsidRPr="00943916" w:rsidRDefault="00D21630" w:rsidP="00D21630">
      <w:pPr>
        <w:pStyle w:val="a7"/>
        <w:ind w:right="60"/>
        <w:jc w:val="center"/>
        <w:rPr>
          <w:rFonts w:ascii="Times New Roman" w:hAnsi="Times New Roman"/>
          <w:b/>
          <w:caps/>
          <w:sz w:val="24"/>
          <w:szCs w:val="24"/>
        </w:rPr>
      </w:pPr>
      <w:r w:rsidRPr="00943916">
        <w:rPr>
          <w:rFonts w:ascii="Times New Roman" w:hAnsi="Times New Roman"/>
          <w:b/>
          <w:sz w:val="24"/>
          <w:szCs w:val="24"/>
        </w:rPr>
        <w:t xml:space="preserve">о </w:t>
      </w:r>
      <w:proofErr w:type="gramStart"/>
      <w:r w:rsidRPr="00943916">
        <w:rPr>
          <w:rFonts w:ascii="Times New Roman" w:hAnsi="Times New Roman"/>
          <w:b/>
          <w:sz w:val="24"/>
          <w:szCs w:val="24"/>
        </w:rPr>
        <w:t>контроле за</w:t>
      </w:r>
      <w:proofErr w:type="gramEnd"/>
      <w:r w:rsidRPr="00943916">
        <w:rPr>
          <w:rFonts w:ascii="Times New Roman" w:hAnsi="Times New Roman"/>
          <w:b/>
          <w:sz w:val="24"/>
          <w:szCs w:val="24"/>
        </w:rPr>
        <w:t xml:space="preserve"> соответствием расходов лиц, замещающих должности муниципальной службы</w:t>
      </w:r>
      <w:r w:rsidR="00611CC0" w:rsidRPr="00943916">
        <w:rPr>
          <w:sz w:val="24"/>
          <w:szCs w:val="24"/>
        </w:rPr>
        <w:t xml:space="preserve"> </w:t>
      </w:r>
      <w:r w:rsidR="00611CC0" w:rsidRPr="00943916">
        <w:rPr>
          <w:rFonts w:ascii="Times New Roman" w:hAnsi="Times New Roman"/>
          <w:b/>
          <w:sz w:val="24"/>
          <w:szCs w:val="24"/>
        </w:rPr>
        <w:t>Администрации сельского поселения Рсаевский сельсовет</w:t>
      </w:r>
      <w:r w:rsidRPr="00943916">
        <w:rPr>
          <w:rFonts w:ascii="Times New Roman" w:hAnsi="Times New Roman"/>
          <w:b/>
          <w:sz w:val="24"/>
          <w:szCs w:val="24"/>
        </w:rPr>
        <w:t xml:space="preserve"> муниципального района Илишевский район Республики Башкортостан, а также расходов их супруг (супругов) и несовершеннолетних детей их доходам</w:t>
      </w:r>
    </w:p>
    <w:p w:rsidR="00D21630" w:rsidRPr="00B30930" w:rsidRDefault="00D21630" w:rsidP="00D21630">
      <w:pPr>
        <w:ind w:firstLine="709"/>
        <w:jc w:val="both"/>
        <w:rPr>
          <w:szCs w:val="28"/>
        </w:rPr>
      </w:pPr>
    </w:p>
    <w:p w:rsidR="00D21630" w:rsidRPr="00B30930" w:rsidRDefault="00D21630" w:rsidP="00D21630">
      <w:pPr>
        <w:pStyle w:val="a7"/>
        <w:numPr>
          <w:ilvl w:val="1"/>
          <w:numId w:val="1"/>
        </w:numPr>
        <w:suppressAutoHyphens/>
        <w:snapToGrid w:val="0"/>
        <w:ind w:left="0" w:firstLine="649"/>
        <w:jc w:val="both"/>
        <w:rPr>
          <w:rFonts w:ascii="Times New Roman" w:hAnsi="Times New Roman"/>
          <w:sz w:val="24"/>
          <w:szCs w:val="24"/>
        </w:rPr>
      </w:pPr>
      <w:proofErr w:type="gramStart"/>
      <w:r w:rsidRPr="00B30930">
        <w:rPr>
          <w:rFonts w:ascii="Times New Roman" w:hAnsi="Times New Roman"/>
          <w:sz w:val="24"/>
          <w:szCs w:val="24"/>
        </w:rPr>
        <w:t>Настоящий Порядок в целях противодействия коррупции устанавливает правовые и организационные основы предоставления сведений о расходах и осуществления контроля за соответствием расходов лица, замещающего должность муниципальной службы</w:t>
      </w:r>
      <w:r w:rsidR="00611CC0" w:rsidRPr="00611CC0">
        <w:rPr>
          <w:sz w:val="26"/>
          <w:szCs w:val="26"/>
        </w:rPr>
        <w:t xml:space="preserve"> </w:t>
      </w:r>
      <w:r w:rsidR="00611CC0" w:rsidRPr="00611CC0">
        <w:rPr>
          <w:rFonts w:ascii="Times New Roman" w:hAnsi="Times New Roman"/>
          <w:sz w:val="24"/>
          <w:szCs w:val="24"/>
        </w:rPr>
        <w:t>Администрации сельского поселения Рсаевский сельсовет</w:t>
      </w:r>
      <w:r w:rsidRPr="00B30930">
        <w:rPr>
          <w:rFonts w:ascii="Times New Roman" w:hAnsi="Times New Roman"/>
          <w:sz w:val="24"/>
          <w:szCs w:val="24"/>
        </w:rPr>
        <w:t xml:space="preserve"> муниципального района Илишевский район Республики Башкортостан,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w:t>
      </w:r>
      <w:proofErr w:type="gramEnd"/>
      <w:r w:rsidRPr="00B30930">
        <w:rPr>
          <w:rFonts w:ascii="Times New Roman" w:hAnsi="Times New Roman"/>
          <w:sz w:val="24"/>
          <w:szCs w:val="24"/>
        </w:rPr>
        <w:t xml:space="preserve"> - </w:t>
      </w:r>
      <w:proofErr w:type="gramStart"/>
      <w:r w:rsidRPr="00B30930">
        <w:rPr>
          <w:rFonts w:ascii="Times New Roman" w:hAnsi="Times New Roman"/>
          <w:sz w:val="24"/>
          <w:szCs w:val="24"/>
        </w:rPr>
        <w:t>контроль за</w:t>
      </w:r>
      <w:proofErr w:type="gramEnd"/>
      <w:r w:rsidRPr="00B30930">
        <w:rPr>
          <w:rFonts w:ascii="Times New Roman" w:hAnsi="Times New Roman"/>
          <w:sz w:val="24"/>
          <w:szCs w:val="24"/>
        </w:rPr>
        <w:t xml:space="preserve"> расходами).</w:t>
      </w:r>
    </w:p>
    <w:p w:rsidR="00D21630" w:rsidRDefault="00D21630" w:rsidP="00D21630">
      <w:pPr>
        <w:pStyle w:val="a7"/>
        <w:ind w:firstLine="567"/>
        <w:jc w:val="both"/>
        <w:rPr>
          <w:rFonts w:ascii="Times New Roman" w:hAnsi="Times New Roman"/>
          <w:sz w:val="24"/>
          <w:szCs w:val="24"/>
        </w:rPr>
      </w:pPr>
      <w:r w:rsidRPr="00FB414D">
        <w:rPr>
          <w:rFonts w:ascii="Times New Roman" w:hAnsi="Times New Roman"/>
          <w:sz w:val="24"/>
          <w:szCs w:val="24"/>
        </w:rPr>
        <w:t>2.</w:t>
      </w:r>
      <w:r>
        <w:rPr>
          <w:rFonts w:ascii="Times New Roman" w:hAnsi="Times New Roman"/>
          <w:sz w:val="28"/>
          <w:szCs w:val="28"/>
        </w:rPr>
        <w:t xml:space="preserve"> </w:t>
      </w:r>
      <w:proofErr w:type="gramStart"/>
      <w:r w:rsidRPr="000C2C9B">
        <w:rPr>
          <w:rFonts w:ascii="Times New Roman" w:hAnsi="Times New Roman"/>
          <w:sz w:val="24"/>
          <w:szCs w:val="24"/>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0C2C9B">
        <w:rPr>
          <w:rFonts w:ascii="Times New Roman" w:hAnsi="Times New Roman"/>
          <w:sz w:val="24"/>
          <w:szCs w:val="24"/>
        </w:rPr>
        <w:t xml:space="preserve">, и об источниках получения средств, за счет которых совершена сделка. </w:t>
      </w:r>
      <w:r>
        <w:rPr>
          <w:rFonts w:ascii="Times New Roman" w:hAnsi="Times New Roman"/>
          <w:sz w:val="24"/>
          <w:szCs w:val="24"/>
        </w:rPr>
        <w:t>Сведения представляются в форме справки.</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 xml:space="preserve">3. </w:t>
      </w:r>
      <w:proofErr w:type="gramStart"/>
      <w:r w:rsidRPr="000C2C9B">
        <w:rPr>
          <w:rFonts w:ascii="Times New Roman" w:hAnsi="Times New Roman"/>
          <w:sz w:val="24"/>
          <w:szCs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w:t>
      </w:r>
      <w:proofErr w:type="gramEnd"/>
      <w:r w:rsidRPr="000C2C9B">
        <w:rPr>
          <w:rFonts w:ascii="Times New Roman" w:hAnsi="Times New Roman"/>
          <w:sz w:val="24"/>
          <w:szCs w:val="24"/>
        </w:rPr>
        <w:t xml:space="preserve"> сумму, превышающую общий доход данного лица и его супруги (супруга) за три последних года, предшествующих совершению сделки. </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Указанная информация в письменной форме может быть представлена в установленном порядке:</w:t>
      </w:r>
    </w:p>
    <w:p w:rsidR="00D21630"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 xml:space="preserve">1) правоохранительными органами, иными государственными органами, органами местного </w:t>
      </w:r>
      <w:r>
        <w:rPr>
          <w:rFonts w:ascii="Times New Roman" w:hAnsi="Times New Roman"/>
          <w:sz w:val="24"/>
          <w:szCs w:val="24"/>
        </w:rPr>
        <w:t xml:space="preserve">самоуправления </w:t>
      </w:r>
      <w:r w:rsidRPr="000C2C9B">
        <w:rPr>
          <w:rFonts w:ascii="Times New Roman" w:hAnsi="Times New Roman"/>
          <w:sz w:val="24"/>
          <w:szCs w:val="24"/>
        </w:rPr>
        <w:t>и</w:t>
      </w:r>
      <w:r>
        <w:rPr>
          <w:rFonts w:ascii="Times New Roman" w:hAnsi="Times New Roman"/>
          <w:sz w:val="24"/>
          <w:szCs w:val="24"/>
        </w:rPr>
        <w:t xml:space="preserve"> их</w:t>
      </w:r>
      <w:r w:rsidRPr="000C2C9B">
        <w:rPr>
          <w:rFonts w:ascii="Times New Roman" w:hAnsi="Times New Roman"/>
          <w:sz w:val="24"/>
          <w:szCs w:val="24"/>
        </w:rPr>
        <w:t xml:space="preserve"> должностными лицами</w:t>
      </w:r>
      <w:r>
        <w:rPr>
          <w:rFonts w:ascii="Times New Roman" w:hAnsi="Times New Roman"/>
          <w:sz w:val="24"/>
          <w:szCs w:val="24"/>
        </w:rPr>
        <w:t>;</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2) должностными лицами кадровых служб органов местного самоуправления,</w:t>
      </w:r>
      <w:r w:rsidRPr="00E72AEB">
        <w:rPr>
          <w:rFonts w:ascii="Times New Roman" w:hAnsi="Times New Roman"/>
          <w:sz w:val="24"/>
          <w:szCs w:val="24"/>
        </w:rPr>
        <w:t xml:space="preserve"> </w:t>
      </w:r>
      <w:r w:rsidRPr="000C2C9B">
        <w:rPr>
          <w:rFonts w:ascii="Times New Roman" w:hAnsi="Times New Roman"/>
          <w:sz w:val="24"/>
          <w:szCs w:val="24"/>
        </w:rPr>
        <w:t>ответственными за профилактику коррупционных и иных правонарушений</w:t>
      </w:r>
      <w:r>
        <w:rPr>
          <w:rFonts w:ascii="Times New Roman" w:hAnsi="Times New Roman"/>
          <w:sz w:val="24"/>
          <w:szCs w:val="24"/>
        </w:rPr>
        <w:t>;</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3</w:t>
      </w:r>
      <w:r w:rsidRPr="000C2C9B">
        <w:rPr>
          <w:rFonts w:ascii="Times New Roman" w:hAnsi="Times New Roman"/>
          <w:sz w:val="24"/>
          <w:szCs w:val="24"/>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4</w:t>
      </w:r>
      <w:r w:rsidRPr="000C2C9B">
        <w:rPr>
          <w:rFonts w:ascii="Times New Roman" w:hAnsi="Times New Roman"/>
          <w:sz w:val="24"/>
          <w:szCs w:val="24"/>
        </w:rPr>
        <w:t>) Общественной палатой Российской Федерации;</w:t>
      </w:r>
    </w:p>
    <w:p w:rsidR="00D21630" w:rsidRDefault="00D21630" w:rsidP="00D21630">
      <w:pPr>
        <w:pStyle w:val="a7"/>
        <w:ind w:firstLine="567"/>
        <w:jc w:val="both"/>
        <w:rPr>
          <w:rFonts w:ascii="Times New Roman" w:hAnsi="Times New Roman"/>
          <w:sz w:val="24"/>
          <w:szCs w:val="24"/>
        </w:rPr>
      </w:pPr>
      <w:r>
        <w:rPr>
          <w:rFonts w:ascii="Times New Roman" w:hAnsi="Times New Roman"/>
          <w:sz w:val="24"/>
          <w:szCs w:val="24"/>
        </w:rPr>
        <w:t>5</w:t>
      </w:r>
      <w:r w:rsidRPr="000C2C9B">
        <w:rPr>
          <w:rFonts w:ascii="Times New Roman" w:hAnsi="Times New Roman"/>
          <w:sz w:val="24"/>
          <w:szCs w:val="24"/>
        </w:rPr>
        <w:t>) общероссийскими средствами массовой информации.</w:t>
      </w:r>
    </w:p>
    <w:p w:rsidR="00D21630" w:rsidRDefault="00D21630" w:rsidP="00D21630">
      <w:pPr>
        <w:pStyle w:val="a7"/>
        <w:ind w:firstLine="567"/>
        <w:jc w:val="both"/>
        <w:rPr>
          <w:rFonts w:ascii="Times New Roman" w:hAnsi="Times New Roman"/>
          <w:sz w:val="24"/>
          <w:szCs w:val="24"/>
        </w:rPr>
      </w:pPr>
      <w:r>
        <w:rPr>
          <w:rFonts w:ascii="Times New Roman" w:hAnsi="Times New Roman"/>
          <w:sz w:val="24"/>
          <w:szCs w:val="24"/>
        </w:rPr>
        <w:t xml:space="preserve">4. </w:t>
      </w:r>
      <w:r w:rsidRPr="000C2C9B">
        <w:rPr>
          <w:rFonts w:ascii="Times New Roman" w:hAnsi="Times New Roman"/>
          <w:sz w:val="24"/>
          <w:szCs w:val="24"/>
        </w:rPr>
        <w:t xml:space="preserve">Информация анонимного характера не может служить основанием для принятия решения об осуществлении </w:t>
      </w:r>
      <w:proofErr w:type="gramStart"/>
      <w:r w:rsidRPr="000C2C9B">
        <w:rPr>
          <w:rFonts w:ascii="Times New Roman" w:hAnsi="Times New Roman"/>
          <w:sz w:val="24"/>
          <w:szCs w:val="24"/>
        </w:rPr>
        <w:t>контроля за</w:t>
      </w:r>
      <w:proofErr w:type="gramEnd"/>
      <w:r w:rsidRPr="000C2C9B">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5.</w:t>
      </w:r>
      <w:r w:rsidRPr="000C2C9B">
        <w:rPr>
          <w:rFonts w:ascii="Times New Roman" w:hAnsi="Times New Roman"/>
          <w:sz w:val="24"/>
          <w:szCs w:val="24"/>
        </w:rPr>
        <w:t xml:space="preserve"> Представитель нанимателя (работодатель) принимает решение об осуществлении </w:t>
      </w:r>
      <w:proofErr w:type="gramStart"/>
      <w:r w:rsidRPr="000C2C9B">
        <w:rPr>
          <w:rFonts w:ascii="Times New Roman" w:hAnsi="Times New Roman"/>
          <w:sz w:val="24"/>
          <w:szCs w:val="24"/>
        </w:rPr>
        <w:t>контроля за</w:t>
      </w:r>
      <w:proofErr w:type="gramEnd"/>
      <w:r w:rsidRPr="000C2C9B">
        <w:rPr>
          <w:rFonts w:ascii="Times New Roman" w:hAnsi="Times New Roman"/>
          <w:sz w:val="24"/>
          <w:szCs w:val="24"/>
        </w:rPr>
        <w:t xml:space="preserve"> расходами муниципального служащего, в отношении которого поступила </w:t>
      </w:r>
      <w:r>
        <w:rPr>
          <w:rFonts w:ascii="Times New Roman" w:hAnsi="Times New Roman"/>
          <w:sz w:val="24"/>
          <w:szCs w:val="24"/>
        </w:rPr>
        <w:t>информация, указанная в пункте 3</w:t>
      </w:r>
      <w:r w:rsidRPr="000C2C9B">
        <w:rPr>
          <w:rFonts w:ascii="Times New Roman" w:hAnsi="Times New Roman"/>
          <w:sz w:val="24"/>
          <w:szCs w:val="24"/>
        </w:rPr>
        <w:t xml:space="preserve"> настоящего Порядка. Данное решение принимается отдельно в отношении каждого такого муниципального служащего и оформляется в письменной форме. </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lastRenderedPageBreak/>
        <w:t xml:space="preserve">6. </w:t>
      </w:r>
      <w:proofErr w:type="gramStart"/>
      <w:r w:rsidRPr="000C2C9B">
        <w:rPr>
          <w:rFonts w:ascii="Times New Roman" w:hAnsi="Times New Roman"/>
          <w:sz w:val="24"/>
          <w:szCs w:val="24"/>
        </w:rPr>
        <w:t>Контроль за</w:t>
      </w:r>
      <w:proofErr w:type="gramEnd"/>
      <w:r w:rsidRPr="000C2C9B">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включает в себя:</w:t>
      </w:r>
    </w:p>
    <w:p w:rsidR="00D21630" w:rsidRPr="000C2C9B" w:rsidRDefault="00D21630" w:rsidP="00D21630">
      <w:pPr>
        <w:pStyle w:val="a7"/>
        <w:numPr>
          <w:ilvl w:val="1"/>
          <w:numId w:val="2"/>
        </w:numPr>
        <w:suppressAutoHyphens/>
        <w:ind w:left="0" w:firstLine="567"/>
        <w:jc w:val="both"/>
        <w:rPr>
          <w:rFonts w:ascii="Times New Roman" w:hAnsi="Times New Roman"/>
          <w:sz w:val="24"/>
          <w:szCs w:val="24"/>
        </w:rPr>
      </w:pPr>
      <w:r w:rsidRPr="000C2C9B">
        <w:rPr>
          <w:rFonts w:ascii="Times New Roman" w:hAnsi="Times New Roman"/>
          <w:sz w:val="24"/>
          <w:szCs w:val="24"/>
        </w:rPr>
        <w:t>истребование от данного лица сведений:</w:t>
      </w:r>
    </w:p>
    <w:p w:rsidR="00D21630" w:rsidRPr="000C2C9B" w:rsidRDefault="00D21630" w:rsidP="00D21630">
      <w:pPr>
        <w:pStyle w:val="a7"/>
        <w:ind w:firstLine="567"/>
        <w:jc w:val="both"/>
        <w:rPr>
          <w:rFonts w:ascii="Times New Roman" w:hAnsi="Times New Roman"/>
          <w:sz w:val="24"/>
          <w:szCs w:val="24"/>
        </w:rPr>
      </w:pPr>
      <w:proofErr w:type="gramStart"/>
      <w:r w:rsidRPr="000C2C9B">
        <w:rPr>
          <w:rFonts w:ascii="Times New Roman" w:hAnsi="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б) об источниках получения средств, за счет которых совершена сделка, указанная в подпункте "а" настоящего пункта;</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2) проверку достоверности и полноты представленных сведений, предусмотренных пунктом 3 настоящего Порядка;</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21630" w:rsidRDefault="00D21630" w:rsidP="00D21630">
      <w:pPr>
        <w:pStyle w:val="a7"/>
        <w:ind w:firstLine="567"/>
        <w:jc w:val="both"/>
        <w:rPr>
          <w:rFonts w:ascii="Times New Roman" w:hAnsi="Times New Roman"/>
          <w:sz w:val="24"/>
          <w:szCs w:val="24"/>
        </w:rPr>
      </w:pPr>
      <w:r>
        <w:rPr>
          <w:rFonts w:ascii="Times New Roman" w:hAnsi="Times New Roman"/>
          <w:sz w:val="24"/>
          <w:szCs w:val="24"/>
        </w:rPr>
        <w:t xml:space="preserve">7. </w:t>
      </w:r>
      <w:proofErr w:type="gramStart"/>
      <w:r w:rsidRPr="000C2C9B">
        <w:rPr>
          <w:rFonts w:ascii="Times New Roman" w:hAnsi="Times New Roman"/>
          <w:sz w:val="24"/>
          <w:szCs w:val="24"/>
        </w:rPr>
        <w:t>Контроль за</w:t>
      </w:r>
      <w:proofErr w:type="gramEnd"/>
      <w:r w:rsidRPr="000C2C9B">
        <w:rPr>
          <w:rFonts w:ascii="Times New Roman" w:hAnsi="Times New Roman"/>
          <w:sz w:val="24"/>
          <w:szCs w:val="24"/>
        </w:rPr>
        <w:t xml:space="preserve"> расходами муниципального служащего, а также за расходами их супруг (супругов) и несов</w:t>
      </w:r>
      <w:r>
        <w:rPr>
          <w:rFonts w:ascii="Times New Roman" w:hAnsi="Times New Roman"/>
          <w:sz w:val="24"/>
          <w:szCs w:val="24"/>
        </w:rPr>
        <w:t>ершеннолетних детей, осуществляет должностное лицо кадровой службы, назначенное</w:t>
      </w:r>
      <w:r w:rsidRPr="000C2C9B">
        <w:rPr>
          <w:rFonts w:ascii="Times New Roman" w:hAnsi="Times New Roman"/>
          <w:sz w:val="24"/>
          <w:szCs w:val="24"/>
        </w:rPr>
        <w:t xml:space="preserve"> представителем нанимателя (работода</w:t>
      </w:r>
      <w:r>
        <w:rPr>
          <w:rFonts w:ascii="Times New Roman" w:hAnsi="Times New Roman"/>
          <w:sz w:val="24"/>
          <w:szCs w:val="24"/>
        </w:rPr>
        <w:t>телем) ответственным</w:t>
      </w:r>
      <w:r w:rsidRPr="000C2C9B">
        <w:rPr>
          <w:rFonts w:ascii="Times New Roman" w:hAnsi="Times New Roman"/>
          <w:sz w:val="24"/>
          <w:szCs w:val="24"/>
        </w:rPr>
        <w:t xml:space="preserve"> за профилактику коррупционных и иных прав</w:t>
      </w:r>
      <w:r>
        <w:rPr>
          <w:rFonts w:ascii="Times New Roman" w:hAnsi="Times New Roman"/>
          <w:sz w:val="24"/>
          <w:szCs w:val="24"/>
        </w:rPr>
        <w:t>онарушений (далее  – должностное лицо, ответственное</w:t>
      </w:r>
      <w:r w:rsidRPr="000C2C9B">
        <w:rPr>
          <w:rFonts w:ascii="Times New Roman" w:hAnsi="Times New Roman"/>
          <w:sz w:val="24"/>
          <w:szCs w:val="24"/>
        </w:rPr>
        <w:t xml:space="preserve"> за профилактику коррупционных и иных правонарушений).</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Должностное лицо, ответственно</w:t>
      </w:r>
      <w:r w:rsidRPr="000C2C9B">
        <w:rPr>
          <w:rFonts w:ascii="Times New Roman" w:hAnsi="Times New Roman"/>
          <w:sz w:val="24"/>
          <w:szCs w:val="24"/>
        </w:rPr>
        <w:t>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муниципального служащего в письменной форме о принятом решении и о необходимости представить све</w:t>
      </w:r>
      <w:r>
        <w:rPr>
          <w:rFonts w:ascii="Times New Roman" w:hAnsi="Times New Roman"/>
          <w:sz w:val="24"/>
          <w:szCs w:val="24"/>
        </w:rPr>
        <w:t>дения, предусмотренные пунктом 6</w:t>
      </w:r>
      <w:r w:rsidRPr="000C2C9B">
        <w:rPr>
          <w:rFonts w:ascii="Times New Roman" w:hAnsi="Times New Roman"/>
          <w:sz w:val="24"/>
          <w:szCs w:val="24"/>
        </w:rPr>
        <w:t xml:space="preserve"> настоящего Порядка.</w:t>
      </w:r>
      <w:proofErr w:type="gramEnd"/>
      <w:r w:rsidRPr="000C2C9B">
        <w:rPr>
          <w:rFonts w:ascii="Times New Roman" w:hAnsi="Times New Roman"/>
          <w:sz w:val="24"/>
          <w:szCs w:val="24"/>
        </w:rPr>
        <w:t xml:space="preserve"> В уведомлении должна содержаться информация о порядке представления и проверки достоверности и полноты этих сведений. В случае</w:t>
      </w:r>
      <w:proofErr w:type="gramStart"/>
      <w:r w:rsidRPr="000C2C9B">
        <w:rPr>
          <w:rFonts w:ascii="Times New Roman" w:hAnsi="Times New Roman"/>
          <w:sz w:val="24"/>
          <w:szCs w:val="24"/>
        </w:rPr>
        <w:t>,</w:t>
      </w:r>
      <w:proofErr w:type="gramEnd"/>
      <w:r w:rsidRPr="000C2C9B">
        <w:rPr>
          <w:rFonts w:ascii="Times New Roman" w:hAnsi="Times New Roman"/>
          <w:sz w:val="24"/>
          <w:szCs w:val="24"/>
        </w:rPr>
        <w:t xml:space="preserve"> если муниципальный служащий, обратился с ходата</w:t>
      </w:r>
      <w:r>
        <w:rPr>
          <w:rFonts w:ascii="Times New Roman" w:hAnsi="Times New Roman"/>
          <w:sz w:val="24"/>
          <w:szCs w:val="24"/>
        </w:rPr>
        <w:t>йством в соответствии с ч.3 п.12</w:t>
      </w:r>
      <w:r w:rsidRPr="000C2C9B">
        <w:rPr>
          <w:rFonts w:ascii="Times New Roman" w:hAnsi="Times New Roman"/>
          <w:sz w:val="24"/>
          <w:szCs w:val="24"/>
        </w:rPr>
        <w:t xml:space="preserve"> настоящего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21630" w:rsidRDefault="00D21630" w:rsidP="00D21630">
      <w:pPr>
        <w:pStyle w:val="a7"/>
        <w:ind w:firstLine="567"/>
        <w:jc w:val="both"/>
        <w:rPr>
          <w:rFonts w:ascii="Times New Roman" w:hAnsi="Times New Roman"/>
          <w:sz w:val="24"/>
          <w:szCs w:val="24"/>
        </w:rPr>
      </w:pPr>
      <w:r>
        <w:rPr>
          <w:rFonts w:ascii="Times New Roman" w:hAnsi="Times New Roman"/>
          <w:sz w:val="24"/>
          <w:szCs w:val="24"/>
        </w:rPr>
        <w:t xml:space="preserve">9. </w:t>
      </w:r>
      <w:proofErr w:type="gramStart"/>
      <w:r w:rsidRPr="000C2C9B">
        <w:rPr>
          <w:rFonts w:ascii="Times New Roman" w:hAnsi="Times New Roman"/>
          <w:sz w:val="24"/>
          <w:szCs w:val="24"/>
        </w:rPr>
        <w:t>Проверка достоверности и полноты свед</w:t>
      </w:r>
      <w:r>
        <w:rPr>
          <w:rFonts w:ascii="Times New Roman" w:hAnsi="Times New Roman"/>
          <w:sz w:val="24"/>
          <w:szCs w:val="24"/>
        </w:rPr>
        <w:t>ений, предусмотренных пунктами 2, 6</w:t>
      </w:r>
      <w:r w:rsidRPr="000C2C9B">
        <w:rPr>
          <w:rFonts w:ascii="Times New Roman" w:hAnsi="Times New Roman"/>
          <w:sz w:val="24"/>
          <w:szCs w:val="24"/>
        </w:rPr>
        <w:t xml:space="preserve"> настоящего Порядка</w:t>
      </w:r>
      <w:r>
        <w:rPr>
          <w:rFonts w:ascii="Times New Roman" w:hAnsi="Times New Roman"/>
          <w:sz w:val="24"/>
          <w:szCs w:val="24"/>
        </w:rPr>
        <w:t>, осуществляется должностным лицом, ответственным</w:t>
      </w:r>
      <w:r w:rsidRPr="000C2C9B">
        <w:rPr>
          <w:rFonts w:ascii="Times New Roman" w:hAnsi="Times New Roman"/>
          <w:sz w:val="24"/>
          <w:szCs w:val="24"/>
        </w:rPr>
        <w:t xml:space="preserve"> за профилактику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w:t>
      </w:r>
      <w:proofErr w:type="gramEnd"/>
      <w:r w:rsidRPr="000C2C9B">
        <w:rPr>
          <w:rFonts w:ascii="Times New Roman" w:hAnsi="Times New Roman"/>
          <w:sz w:val="24"/>
          <w:szCs w:val="24"/>
        </w:rPr>
        <w:t xml:space="preserve"> детей.</w:t>
      </w:r>
    </w:p>
    <w:p w:rsidR="00D21630" w:rsidRDefault="00D21630" w:rsidP="00D21630">
      <w:pPr>
        <w:pStyle w:val="a7"/>
        <w:ind w:firstLine="567"/>
        <w:jc w:val="both"/>
        <w:rPr>
          <w:rFonts w:ascii="Times New Roman" w:hAnsi="Times New Roman"/>
          <w:sz w:val="24"/>
          <w:szCs w:val="24"/>
        </w:rPr>
      </w:pPr>
      <w:r>
        <w:rPr>
          <w:rFonts w:ascii="Times New Roman" w:hAnsi="Times New Roman"/>
          <w:sz w:val="24"/>
          <w:szCs w:val="24"/>
        </w:rPr>
        <w:t xml:space="preserve">10. </w:t>
      </w:r>
      <w:proofErr w:type="gramStart"/>
      <w:r w:rsidRPr="000C2C9B">
        <w:rPr>
          <w:rFonts w:ascii="Times New Roman" w:hAnsi="Times New Roman"/>
          <w:sz w:val="24"/>
          <w:szCs w:val="24"/>
        </w:rPr>
        <w:t>Не допускается использование свед</w:t>
      </w:r>
      <w:r>
        <w:rPr>
          <w:rFonts w:ascii="Times New Roman" w:hAnsi="Times New Roman"/>
          <w:sz w:val="24"/>
          <w:szCs w:val="24"/>
        </w:rPr>
        <w:t>ений, предусмотренных пунктами 2, 6</w:t>
      </w:r>
      <w:r w:rsidRPr="000C2C9B">
        <w:rPr>
          <w:rFonts w:ascii="Times New Roman" w:hAnsi="Times New Roman"/>
          <w:sz w:val="24"/>
          <w:szCs w:val="24"/>
        </w:rPr>
        <w:t xml:space="preserve">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D21630" w:rsidRPr="0042468F" w:rsidRDefault="00D21630" w:rsidP="00D21630">
      <w:pPr>
        <w:pStyle w:val="a7"/>
        <w:ind w:firstLine="567"/>
        <w:jc w:val="both"/>
        <w:rPr>
          <w:rFonts w:ascii="Times New Roman" w:hAnsi="Times New Roman"/>
          <w:sz w:val="24"/>
          <w:szCs w:val="24"/>
        </w:rPr>
      </w:pPr>
      <w:r w:rsidRPr="00F0164D">
        <w:rPr>
          <w:rFonts w:ascii="Times New Roman" w:hAnsi="Times New Roman"/>
          <w:sz w:val="24"/>
          <w:szCs w:val="24"/>
        </w:rPr>
        <w:t>11</w:t>
      </w:r>
      <w:r>
        <w:rPr>
          <w:rFonts w:ascii="Times New Roman" w:hAnsi="Times New Roman"/>
          <w:sz w:val="28"/>
          <w:szCs w:val="28"/>
        </w:rPr>
        <w:t xml:space="preserve">. </w:t>
      </w:r>
      <w:proofErr w:type="gramStart"/>
      <w:r w:rsidRPr="000C2C9B">
        <w:rPr>
          <w:rFonts w:ascii="Times New Roman" w:hAnsi="Times New Roman"/>
          <w:sz w:val="24"/>
          <w:szCs w:val="24"/>
        </w:rPr>
        <w:t xml:space="preserve">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w:t>
      </w:r>
      <w:r w:rsidRPr="000C2C9B">
        <w:rPr>
          <w:rFonts w:ascii="Times New Roman" w:hAnsi="Times New Roman"/>
          <w:sz w:val="24"/>
          <w:szCs w:val="24"/>
        </w:rPr>
        <w:lastRenderedPageBreak/>
        <w:t>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0C2C9B">
        <w:rPr>
          <w:rFonts w:ascii="Times New Roman" w:hAnsi="Times New Roman"/>
          <w:sz w:val="24"/>
          <w:szCs w:val="24"/>
        </w:rPr>
        <w:t xml:space="preserve">" на официальном </w:t>
      </w:r>
      <w:r>
        <w:rPr>
          <w:rFonts w:ascii="Times New Roman" w:hAnsi="Times New Roman"/>
          <w:sz w:val="24"/>
          <w:szCs w:val="24"/>
        </w:rPr>
        <w:t>сайте А</w:t>
      </w:r>
      <w:r w:rsidRPr="000C2C9B">
        <w:rPr>
          <w:rFonts w:ascii="Times New Roman" w:hAnsi="Times New Roman"/>
          <w:sz w:val="24"/>
          <w:szCs w:val="24"/>
        </w:rPr>
        <w:t xml:space="preserve">дминистрации </w:t>
      </w:r>
      <w:r w:rsidR="00611CC0">
        <w:rPr>
          <w:rFonts w:ascii="Times New Roman" w:hAnsi="Times New Roman"/>
          <w:sz w:val="24"/>
          <w:szCs w:val="24"/>
        </w:rPr>
        <w:t>сельского поселения Рсаев</w:t>
      </w:r>
      <w:r w:rsidR="00943916">
        <w:rPr>
          <w:rFonts w:ascii="Times New Roman" w:hAnsi="Times New Roman"/>
          <w:sz w:val="24"/>
          <w:szCs w:val="24"/>
        </w:rPr>
        <w:t>с</w:t>
      </w:r>
      <w:r w:rsidR="00611CC0">
        <w:rPr>
          <w:rFonts w:ascii="Times New Roman" w:hAnsi="Times New Roman"/>
          <w:sz w:val="24"/>
          <w:szCs w:val="24"/>
        </w:rPr>
        <w:t xml:space="preserve">кий сельсовет </w:t>
      </w:r>
      <w:r w:rsidRPr="000C2C9B">
        <w:rPr>
          <w:rFonts w:ascii="Times New Roman" w:hAnsi="Times New Roman"/>
          <w:sz w:val="24"/>
          <w:szCs w:val="24"/>
        </w:rPr>
        <w:t xml:space="preserve">муниципального </w:t>
      </w:r>
      <w:r>
        <w:rPr>
          <w:rFonts w:ascii="Times New Roman" w:hAnsi="Times New Roman"/>
          <w:sz w:val="24"/>
          <w:szCs w:val="24"/>
        </w:rPr>
        <w:t>района</w:t>
      </w:r>
      <w:r w:rsidRPr="000C2C9B">
        <w:rPr>
          <w:rFonts w:ascii="Times New Roman" w:hAnsi="Times New Roman"/>
          <w:sz w:val="24"/>
          <w:szCs w:val="24"/>
        </w:rPr>
        <w:t xml:space="preserve"> </w:t>
      </w:r>
      <w:r>
        <w:rPr>
          <w:rFonts w:ascii="Times New Roman" w:hAnsi="Times New Roman"/>
          <w:sz w:val="24"/>
          <w:szCs w:val="24"/>
        </w:rPr>
        <w:t>Илишевс</w:t>
      </w:r>
      <w:r w:rsidRPr="000C2C9B">
        <w:rPr>
          <w:rFonts w:ascii="Times New Roman" w:hAnsi="Times New Roman"/>
          <w:sz w:val="24"/>
          <w:szCs w:val="24"/>
        </w:rPr>
        <w:t xml:space="preserve">кий район </w:t>
      </w:r>
      <w:r w:rsidRPr="0042468F">
        <w:rPr>
          <w:rFonts w:ascii="Times New Roman" w:hAnsi="Times New Roman"/>
          <w:sz w:val="24"/>
          <w:szCs w:val="24"/>
        </w:rPr>
        <w:t>и</w:t>
      </w:r>
      <w:r>
        <w:rPr>
          <w:rFonts w:ascii="Times New Roman" w:hAnsi="Times New Roman"/>
          <w:sz w:val="24"/>
          <w:szCs w:val="24"/>
        </w:rPr>
        <w:t>ли</w:t>
      </w:r>
      <w:r w:rsidRPr="0042468F">
        <w:rPr>
          <w:rFonts w:ascii="Times New Roman" w:hAnsi="Times New Roman"/>
          <w:sz w:val="24"/>
          <w:szCs w:val="24"/>
        </w:rPr>
        <w:t xml:space="preserve">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w:t>
      </w:r>
      <w:proofErr w:type="gramStart"/>
      <w:r w:rsidRPr="0042468F">
        <w:rPr>
          <w:rFonts w:ascii="Times New Roman" w:hAnsi="Times New Roman"/>
          <w:sz w:val="24"/>
          <w:szCs w:val="24"/>
        </w:rPr>
        <w:t>Федерации</w:t>
      </w:r>
      <w:proofErr w:type="gramEnd"/>
      <w:r w:rsidRPr="0042468F">
        <w:rPr>
          <w:rFonts w:ascii="Times New Roman" w:hAnsi="Times New Roman"/>
          <w:sz w:val="24"/>
          <w:szCs w:val="24"/>
        </w:rPr>
        <w:t xml:space="preserve"> с соблюдением установленных законодательством Российской Федерации требований о защите персональных данных.</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12</w:t>
      </w:r>
      <w:r w:rsidRPr="000C2C9B">
        <w:rPr>
          <w:rFonts w:ascii="Times New Roman" w:hAnsi="Times New Roman"/>
          <w:sz w:val="24"/>
          <w:szCs w:val="24"/>
        </w:rPr>
        <w:t xml:space="preserve">. Муниципальный служащий, в связи с осуществлением </w:t>
      </w:r>
      <w:proofErr w:type="gramStart"/>
      <w:r w:rsidRPr="000C2C9B">
        <w:rPr>
          <w:rFonts w:ascii="Times New Roman" w:hAnsi="Times New Roman"/>
          <w:sz w:val="24"/>
          <w:szCs w:val="24"/>
        </w:rPr>
        <w:t>контроля за</w:t>
      </w:r>
      <w:proofErr w:type="gramEnd"/>
      <w:r w:rsidRPr="000C2C9B">
        <w:rPr>
          <w:rFonts w:ascii="Times New Roman" w:hAnsi="Times New Roman"/>
          <w:sz w:val="24"/>
          <w:szCs w:val="24"/>
        </w:rPr>
        <w:t xml:space="preserve"> его расходами, а также за расходами его супруги (супруга) и несовершеннолетних детей вправе:</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1) давать пояснения в письменной форме:</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 xml:space="preserve">а) в </w:t>
      </w:r>
      <w:r>
        <w:rPr>
          <w:rFonts w:ascii="Times New Roman" w:hAnsi="Times New Roman"/>
          <w:sz w:val="24"/>
          <w:szCs w:val="24"/>
        </w:rPr>
        <w:t>связи с истребованием сведений</w:t>
      </w:r>
      <w:r w:rsidRPr="000C2C9B">
        <w:rPr>
          <w:rFonts w:ascii="Times New Roman" w:hAnsi="Times New Roman"/>
          <w:sz w:val="24"/>
          <w:szCs w:val="24"/>
        </w:rPr>
        <w:t>;</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б) в ходе проверки достоверности и полноты свед</w:t>
      </w:r>
      <w:r>
        <w:rPr>
          <w:rFonts w:ascii="Times New Roman" w:hAnsi="Times New Roman"/>
          <w:sz w:val="24"/>
          <w:szCs w:val="24"/>
        </w:rPr>
        <w:t>ений, предусмотренных пунктами 2</w:t>
      </w:r>
      <w:r w:rsidRPr="000C2C9B">
        <w:rPr>
          <w:rFonts w:ascii="Times New Roman" w:hAnsi="Times New Roman"/>
          <w:sz w:val="24"/>
          <w:szCs w:val="24"/>
        </w:rPr>
        <w:t xml:space="preserve">, </w:t>
      </w:r>
      <w:r>
        <w:rPr>
          <w:rFonts w:ascii="Times New Roman" w:hAnsi="Times New Roman"/>
          <w:sz w:val="24"/>
          <w:szCs w:val="24"/>
        </w:rPr>
        <w:t>6</w:t>
      </w:r>
      <w:r w:rsidRPr="000C2C9B">
        <w:rPr>
          <w:rFonts w:ascii="Times New Roman" w:hAnsi="Times New Roman"/>
          <w:sz w:val="24"/>
          <w:szCs w:val="24"/>
        </w:rPr>
        <w:t xml:space="preserve"> настоящего Порядка, и по ее результатам;</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в) об источниках получения средств, за счет которых им, его супругой (супругом) и (или) несовершенно</w:t>
      </w:r>
      <w:r>
        <w:rPr>
          <w:rFonts w:ascii="Times New Roman" w:hAnsi="Times New Roman"/>
          <w:sz w:val="24"/>
          <w:szCs w:val="24"/>
        </w:rPr>
        <w:t>летними детьми совершена сделка</w:t>
      </w:r>
      <w:r w:rsidRPr="000C2C9B">
        <w:rPr>
          <w:rFonts w:ascii="Times New Roman" w:hAnsi="Times New Roman"/>
          <w:sz w:val="24"/>
          <w:szCs w:val="24"/>
        </w:rPr>
        <w:t>;</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2) представлять дополнительные материалы и давать по ним пояснения в письменной форме;</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 xml:space="preserve">3) обращаться с ходатайством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0C2C9B">
        <w:rPr>
          <w:rFonts w:ascii="Times New Roman" w:hAnsi="Times New Roman"/>
          <w:sz w:val="24"/>
          <w:szCs w:val="24"/>
        </w:rPr>
        <w:t>контроля за</w:t>
      </w:r>
      <w:proofErr w:type="gramEnd"/>
      <w:r w:rsidRPr="000C2C9B">
        <w:rPr>
          <w:rFonts w:ascii="Times New Roman" w:hAnsi="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13</w:t>
      </w:r>
      <w:r w:rsidRPr="000C2C9B">
        <w:rPr>
          <w:rFonts w:ascii="Times New Roman" w:hAnsi="Times New Roman"/>
          <w:sz w:val="24"/>
          <w:szCs w:val="24"/>
        </w:rPr>
        <w:t xml:space="preserve">. Муниципальный служащий на период осуществления </w:t>
      </w:r>
      <w:proofErr w:type="gramStart"/>
      <w:r w:rsidRPr="000C2C9B">
        <w:rPr>
          <w:rFonts w:ascii="Times New Roman" w:hAnsi="Times New Roman"/>
          <w:sz w:val="24"/>
          <w:szCs w:val="24"/>
        </w:rPr>
        <w:t>контроля за</w:t>
      </w:r>
      <w:proofErr w:type="gramEnd"/>
      <w:r w:rsidRPr="000C2C9B">
        <w:rPr>
          <w:rFonts w:ascii="Times New Roman" w:hAnsi="Times New Roman"/>
          <w:sz w:val="24"/>
          <w:szCs w:val="24"/>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0C2C9B">
        <w:rPr>
          <w:rFonts w:ascii="Times New Roman" w:hAnsi="Times New Roman"/>
          <w:sz w:val="24"/>
          <w:szCs w:val="24"/>
        </w:rPr>
        <w:t>контроля за</w:t>
      </w:r>
      <w:proofErr w:type="gramEnd"/>
      <w:r w:rsidRPr="000C2C9B">
        <w:rPr>
          <w:rFonts w:ascii="Times New Roman" w:hAnsi="Times New Roman"/>
          <w:sz w:val="24"/>
          <w:szCs w:val="24"/>
        </w:rPr>
        <w:t xml:space="preserve"> расходами. На период отстранения от замещаемой должности денежное содержание (заработная плата) по замещаемой должности сохраняется.</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14</w:t>
      </w:r>
      <w:r w:rsidRPr="000C2C9B">
        <w:rPr>
          <w:rFonts w:ascii="Times New Roman" w:hAnsi="Times New Roman"/>
          <w:sz w:val="24"/>
          <w:szCs w:val="24"/>
        </w:rPr>
        <w:t xml:space="preserve">. Должностные лица, ответственные за профилактику коррупционных и иных правонарушений, при осуществлении </w:t>
      </w:r>
      <w:proofErr w:type="gramStart"/>
      <w:r w:rsidRPr="000C2C9B">
        <w:rPr>
          <w:rFonts w:ascii="Times New Roman" w:hAnsi="Times New Roman"/>
          <w:sz w:val="24"/>
          <w:szCs w:val="24"/>
        </w:rPr>
        <w:t>контроля за</w:t>
      </w:r>
      <w:proofErr w:type="gramEnd"/>
      <w:r w:rsidRPr="000C2C9B">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вправе:</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1) проводить по своей инициативе беседу с данным муниципальным служащим;</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2) изучать поступившие от данного муниципального служащего дополнительные материалы;</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3) получать от данного муниципального служащего пояснения по представленным им сведениям и материалам;</w:t>
      </w:r>
    </w:p>
    <w:p w:rsidR="00D21630" w:rsidRPr="000C2C9B" w:rsidRDefault="00D21630" w:rsidP="00D21630">
      <w:pPr>
        <w:pStyle w:val="a7"/>
        <w:ind w:firstLine="567"/>
        <w:jc w:val="both"/>
        <w:rPr>
          <w:rFonts w:ascii="Times New Roman" w:hAnsi="Times New Roman"/>
          <w:sz w:val="24"/>
          <w:szCs w:val="24"/>
        </w:rPr>
      </w:pPr>
      <w:proofErr w:type="gramStart"/>
      <w:r w:rsidRPr="000C2C9B">
        <w:rPr>
          <w:rFonts w:ascii="Times New Roman" w:hAnsi="Times New Roman"/>
          <w:sz w:val="24"/>
          <w:szCs w:val="24"/>
        </w:rPr>
        <w:t>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w:t>
      </w:r>
      <w:proofErr w:type="gramEnd"/>
      <w:r w:rsidRPr="000C2C9B">
        <w:rPr>
          <w:rFonts w:ascii="Times New Roman" w:hAnsi="Times New Roman"/>
          <w:sz w:val="24"/>
          <w:szCs w:val="24"/>
        </w:rPr>
        <w:t xml:space="preserve"> детей, а также об источниках получения расходуемых средств. </w:t>
      </w:r>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5) наводить справки у физических лиц и получать от них с их согласия информацию.</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15</w:t>
      </w:r>
      <w:r w:rsidRPr="000C2C9B">
        <w:rPr>
          <w:rFonts w:ascii="Times New Roman" w:hAnsi="Times New Roman"/>
          <w:sz w:val="24"/>
          <w:szCs w:val="24"/>
        </w:rPr>
        <w:t xml:space="preserve">. Доклад о результатах осуществления </w:t>
      </w:r>
      <w:proofErr w:type="gramStart"/>
      <w:r w:rsidRPr="000C2C9B">
        <w:rPr>
          <w:rFonts w:ascii="Times New Roman" w:hAnsi="Times New Roman"/>
          <w:sz w:val="24"/>
          <w:szCs w:val="24"/>
        </w:rPr>
        <w:t>контроля за</w:t>
      </w:r>
      <w:proofErr w:type="gramEnd"/>
      <w:r w:rsidRPr="000C2C9B">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w:t>
      </w:r>
      <w:r>
        <w:rPr>
          <w:rFonts w:ascii="Times New Roman" w:hAnsi="Times New Roman"/>
          <w:sz w:val="24"/>
          <w:szCs w:val="24"/>
        </w:rPr>
        <w:t>етей представляется должностным лицом</w:t>
      </w:r>
      <w:r w:rsidRPr="000C2C9B">
        <w:rPr>
          <w:rFonts w:ascii="Times New Roman" w:hAnsi="Times New Roman"/>
          <w:sz w:val="24"/>
          <w:szCs w:val="24"/>
        </w:rPr>
        <w:t xml:space="preserve">, </w:t>
      </w:r>
      <w:r>
        <w:rPr>
          <w:rFonts w:ascii="Times New Roman" w:hAnsi="Times New Roman"/>
          <w:sz w:val="24"/>
          <w:szCs w:val="24"/>
        </w:rPr>
        <w:t>ответственным</w:t>
      </w:r>
      <w:r w:rsidRPr="000C2C9B">
        <w:rPr>
          <w:rFonts w:ascii="Times New Roman" w:hAnsi="Times New Roman"/>
          <w:sz w:val="24"/>
          <w:szCs w:val="24"/>
        </w:rPr>
        <w:t xml:space="preserve"> за профилактику коррупционных и </w:t>
      </w:r>
      <w:r w:rsidRPr="000C2C9B">
        <w:rPr>
          <w:rFonts w:ascii="Times New Roman" w:hAnsi="Times New Roman"/>
          <w:sz w:val="24"/>
          <w:szCs w:val="24"/>
        </w:rPr>
        <w:lastRenderedPageBreak/>
        <w:t>иных правонарушений,  представителю нанимателя (работодателю), принявшему решение об осуществлении контроля за расходами.</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16</w:t>
      </w:r>
      <w:r w:rsidRPr="000C2C9B">
        <w:rPr>
          <w:rFonts w:ascii="Times New Roman" w:hAnsi="Times New Roman"/>
          <w:sz w:val="24"/>
          <w:szCs w:val="24"/>
        </w:rPr>
        <w:t xml:space="preserve">. Представитель нанимателя (работодатель), принявший решение об осуществлении </w:t>
      </w:r>
      <w:proofErr w:type="gramStart"/>
      <w:r w:rsidRPr="000C2C9B">
        <w:rPr>
          <w:rFonts w:ascii="Times New Roman" w:hAnsi="Times New Roman"/>
          <w:sz w:val="24"/>
          <w:szCs w:val="24"/>
        </w:rPr>
        <w:t>контроля за</w:t>
      </w:r>
      <w:proofErr w:type="gramEnd"/>
      <w:r w:rsidRPr="000C2C9B">
        <w:rPr>
          <w:rFonts w:ascii="Times New Roman" w:hAnsi="Times New Roman"/>
          <w:sz w:val="24"/>
          <w:szCs w:val="24"/>
        </w:rPr>
        <w:t xml:space="preserve"> расходами муниципального служащего,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17</w:t>
      </w:r>
      <w:r w:rsidRPr="000C2C9B">
        <w:rPr>
          <w:rFonts w:ascii="Times New Roman" w:hAnsi="Times New Roman"/>
          <w:sz w:val="24"/>
          <w:szCs w:val="24"/>
        </w:rPr>
        <w:t xml:space="preserve">. </w:t>
      </w:r>
      <w:proofErr w:type="gramStart"/>
      <w:r w:rsidRPr="000C2C9B">
        <w:rPr>
          <w:rFonts w:ascii="Times New Roman" w:hAnsi="Times New Roman"/>
          <w:sz w:val="24"/>
          <w:szCs w:val="24"/>
        </w:rPr>
        <w:t>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18</w:t>
      </w:r>
      <w:r w:rsidRPr="000C2C9B">
        <w:rPr>
          <w:rFonts w:ascii="Times New Roman" w:hAnsi="Times New Roman"/>
          <w:sz w:val="24"/>
          <w:szCs w:val="24"/>
        </w:rPr>
        <w:t xml:space="preserve">. 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w:t>
      </w:r>
      <w:proofErr w:type="gramStart"/>
      <w:r w:rsidRPr="000C2C9B">
        <w:rPr>
          <w:rFonts w:ascii="Times New Roman" w:hAnsi="Times New Roman"/>
          <w:sz w:val="24"/>
          <w:szCs w:val="24"/>
        </w:rPr>
        <w:t>тайне</w:t>
      </w:r>
      <w:proofErr w:type="gramEnd"/>
      <w:r w:rsidRPr="000C2C9B">
        <w:rPr>
          <w:rFonts w:ascii="Times New Roman" w:hAnsi="Times New Roman"/>
          <w:sz w:val="24"/>
          <w:szCs w:val="24"/>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 xml:space="preserve">19. </w:t>
      </w:r>
      <w:proofErr w:type="gramStart"/>
      <w:r>
        <w:rPr>
          <w:rFonts w:ascii="Times New Roman" w:hAnsi="Times New Roman"/>
          <w:sz w:val="24"/>
          <w:szCs w:val="24"/>
        </w:rPr>
        <w:t>Должностное лицо</w:t>
      </w:r>
      <w:r w:rsidRPr="000C2C9B">
        <w:rPr>
          <w:rFonts w:ascii="Times New Roman" w:hAnsi="Times New Roman"/>
          <w:sz w:val="24"/>
          <w:szCs w:val="24"/>
        </w:rPr>
        <w:t>, ответственн</w:t>
      </w:r>
      <w:r>
        <w:rPr>
          <w:rFonts w:ascii="Times New Roman" w:hAnsi="Times New Roman"/>
          <w:sz w:val="24"/>
          <w:szCs w:val="24"/>
        </w:rPr>
        <w:t>о</w:t>
      </w:r>
      <w:r w:rsidRPr="000C2C9B">
        <w:rPr>
          <w:rFonts w:ascii="Times New Roman" w:hAnsi="Times New Roman"/>
          <w:sz w:val="24"/>
          <w:szCs w:val="24"/>
        </w:rPr>
        <w:t>е за профилактику коррупционных и иных правонарушений, направляют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принявший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 контроля</w:t>
      </w:r>
      <w:proofErr w:type="gramEnd"/>
      <w:r w:rsidRPr="000C2C9B">
        <w:rPr>
          <w:rFonts w:ascii="Times New Roman" w:hAnsi="Times New Roman"/>
          <w:sz w:val="24"/>
          <w:szCs w:val="24"/>
        </w:rPr>
        <w:t xml:space="preserve">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20</w:t>
      </w:r>
      <w:r w:rsidRPr="000C2C9B">
        <w:rPr>
          <w:rFonts w:ascii="Times New Roman" w:hAnsi="Times New Roman"/>
          <w:sz w:val="24"/>
          <w:szCs w:val="24"/>
        </w:rPr>
        <w:t xml:space="preserve">. Невыполнение муниципальным служащим, обязанностей, предусмотренных пунктами </w:t>
      </w:r>
      <w:r>
        <w:rPr>
          <w:rFonts w:ascii="Times New Roman" w:hAnsi="Times New Roman"/>
          <w:sz w:val="24"/>
          <w:szCs w:val="24"/>
        </w:rPr>
        <w:t>2, 12</w:t>
      </w:r>
      <w:r w:rsidRPr="000C2C9B">
        <w:rPr>
          <w:rFonts w:ascii="Times New Roman" w:hAnsi="Times New Roman"/>
          <w:sz w:val="24"/>
          <w:szCs w:val="24"/>
        </w:rPr>
        <w:t xml:space="preserve"> настоящего Порядка, является правонарушением. Лицо, совершившее данное правонарушение, подлежит в установленном порядке освобождению от замещаемой должности, увольнению с муниципальной службы.</w:t>
      </w:r>
    </w:p>
    <w:p w:rsidR="00D21630" w:rsidRPr="000C2C9B" w:rsidRDefault="00D21630" w:rsidP="00D21630">
      <w:pPr>
        <w:pStyle w:val="a7"/>
        <w:ind w:firstLine="567"/>
        <w:jc w:val="both"/>
        <w:rPr>
          <w:rFonts w:ascii="Times New Roman" w:hAnsi="Times New Roman"/>
          <w:sz w:val="24"/>
          <w:szCs w:val="24"/>
        </w:rPr>
      </w:pPr>
      <w:r>
        <w:rPr>
          <w:rFonts w:ascii="Times New Roman" w:hAnsi="Times New Roman"/>
          <w:sz w:val="24"/>
          <w:szCs w:val="24"/>
        </w:rPr>
        <w:t>21</w:t>
      </w:r>
      <w:r w:rsidRPr="000C2C9B">
        <w:rPr>
          <w:rFonts w:ascii="Times New Roman" w:hAnsi="Times New Roman"/>
          <w:sz w:val="24"/>
          <w:szCs w:val="24"/>
        </w:rPr>
        <w:t>. В случае</w:t>
      </w:r>
      <w:proofErr w:type="gramStart"/>
      <w:r w:rsidRPr="000C2C9B">
        <w:rPr>
          <w:rFonts w:ascii="Times New Roman" w:hAnsi="Times New Roman"/>
          <w:sz w:val="24"/>
          <w:szCs w:val="24"/>
        </w:rPr>
        <w:t>,</w:t>
      </w:r>
      <w:proofErr w:type="gramEnd"/>
      <w:r w:rsidRPr="000C2C9B">
        <w:rPr>
          <w:rFonts w:ascii="Times New Roman" w:hAnsi="Times New Roman"/>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w:t>
      </w:r>
      <w:proofErr w:type="gramStart"/>
      <w:r w:rsidRPr="000C2C9B">
        <w:rPr>
          <w:rFonts w:ascii="Times New Roman" w:hAnsi="Times New Roman"/>
          <w:sz w:val="24"/>
          <w:szCs w:val="24"/>
        </w:rPr>
        <w:t>принявшим решение об осуществлении контроля за расходами, в органы прокуратуры Российской Федерации.</w:t>
      </w:r>
      <w:proofErr w:type="gramEnd"/>
    </w:p>
    <w:p w:rsidR="00D21630" w:rsidRPr="000C2C9B" w:rsidRDefault="00D21630" w:rsidP="00D21630">
      <w:pPr>
        <w:pStyle w:val="a7"/>
        <w:ind w:firstLine="567"/>
        <w:jc w:val="both"/>
        <w:rPr>
          <w:rFonts w:ascii="Times New Roman" w:hAnsi="Times New Roman"/>
          <w:sz w:val="24"/>
          <w:szCs w:val="24"/>
        </w:rPr>
      </w:pPr>
      <w:r w:rsidRPr="000C2C9B">
        <w:rPr>
          <w:rFonts w:ascii="Times New Roman" w:hAnsi="Times New Roman"/>
          <w:sz w:val="24"/>
          <w:szCs w:val="24"/>
        </w:rPr>
        <w:t>2</w:t>
      </w:r>
      <w:r>
        <w:rPr>
          <w:rFonts w:ascii="Times New Roman" w:hAnsi="Times New Roman"/>
          <w:sz w:val="24"/>
          <w:szCs w:val="24"/>
        </w:rPr>
        <w:t>2</w:t>
      </w:r>
      <w:r w:rsidRPr="000C2C9B">
        <w:rPr>
          <w:rFonts w:ascii="Times New Roman" w:hAnsi="Times New Roman"/>
          <w:sz w:val="24"/>
          <w:szCs w:val="24"/>
        </w:rPr>
        <w:t xml:space="preserve">.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соответствии </w:t>
      </w:r>
      <w:proofErr w:type="gramStart"/>
      <w:r w:rsidRPr="000C2C9B">
        <w:rPr>
          <w:rFonts w:ascii="Times New Roman" w:hAnsi="Times New Roman"/>
          <w:sz w:val="24"/>
          <w:szCs w:val="24"/>
        </w:rPr>
        <w:t>с</w:t>
      </w:r>
      <w:proofErr w:type="gramEnd"/>
      <w:r w:rsidRPr="000C2C9B">
        <w:rPr>
          <w:rFonts w:ascii="Times New Roman" w:hAnsi="Times New Roman"/>
          <w:sz w:val="24"/>
          <w:szCs w:val="24"/>
        </w:rPr>
        <w:t xml:space="preserve"> </w:t>
      </w:r>
      <w:proofErr w:type="gramStart"/>
      <w:r w:rsidRPr="000C2C9B">
        <w:rPr>
          <w:rFonts w:ascii="Times New Roman" w:hAnsi="Times New Roman"/>
          <w:sz w:val="24"/>
          <w:szCs w:val="24"/>
        </w:rPr>
        <w:t>их</w:t>
      </w:r>
      <w:proofErr w:type="gramEnd"/>
      <w:r w:rsidRPr="000C2C9B">
        <w:rPr>
          <w:rFonts w:ascii="Times New Roman" w:hAnsi="Times New Roman"/>
          <w:sz w:val="24"/>
          <w:szCs w:val="24"/>
        </w:rPr>
        <w:t xml:space="preserve"> компетенцией.</w:t>
      </w:r>
    </w:p>
    <w:p w:rsidR="00D21630" w:rsidRPr="00FB414D" w:rsidRDefault="00D21630" w:rsidP="00D21630">
      <w:pPr>
        <w:ind w:firstLine="567"/>
      </w:pPr>
      <w:r w:rsidRPr="00FB414D">
        <w:t>23. Обязанность, предусмотренная пунктом 2 настоящего Порядка, возникает в отношении сделок, совершенных с 1 января 2012 года.</w:t>
      </w:r>
    </w:p>
    <w:p w:rsidR="00D21630" w:rsidRDefault="00D21630" w:rsidP="00D21630">
      <w:pPr>
        <w:spacing w:line="240" w:lineRule="atLeast"/>
        <w:rPr>
          <w:sz w:val="20"/>
        </w:rPr>
      </w:pPr>
    </w:p>
    <w:p w:rsidR="00D21630" w:rsidRPr="007435A7" w:rsidRDefault="00D21630" w:rsidP="00D21630">
      <w:pPr>
        <w:spacing w:line="240" w:lineRule="atLeast"/>
        <w:ind w:firstLine="567"/>
      </w:pPr>
      <w:r>
        <w:t xml:space="preserve">Управляющий делами                                              </w:t>
      </w:r>
      <w:r w:rsidR="00611CC0">
        <w:t xml:space="preserve">                  </w:t>
      </w:r>
      <w:proofErr w:type="spellStart"/>
      <w:r w:rsidR="00611CC0">
        <w:t>Г.М.Галиева</w:t>
      </w:r>
      <w:proofErr w:type="spellEnd"/>
    </w:p>
    <w:p w:rsidR="00D21630" w:rsidRDefault="00D21630" w:rsidP="00D21630">
      <w:pPr>
        <w:spacing w:line="240" w:lineRule="atLeast"/>
        <w:rPr>
          <w:sz w:val="20"/>
        </w:rPr>
      </w:pPr>
    </w:p>
    <w:p w:rsidR="00D21630" w:rsidRDefault="00D21630" w:rsidP="00D21630">
      <w:pPr>
        <w:spacing w:line="240" w:lineRule="atLeast"/>
        <w:rPr>
          <w:sz w:val="20"/>
        </w:rPr>
      </w:pPr>
    </w:p>
    <w:p w:rsidR="00915EA6" w:rsidRPr="00943916"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Pr>
          <w:sz w:val="20"/>
        </w:rPr>
        <w:lastRenderedPageBreak/>
        <w:tab/>
      </w:r>
      <w:r w:rsidRPr="00943916">
        <w:rPr>
          <w:color w:val="000000"/>
          <w:sz w:val="20"/>
          <w:szCs w:val="20"/>
        </w:rPr>
        <w:t>Приложение 2</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В ______________________________________________________________________</w:t>
      </w:r>
      <w:r>
        <w:rPr>
          <w:rFonts w:ascii="Arial" w:hAnsi="Arial" w:cs="Arial"/>
          <w:color w:val="000000"/>
          <w:sz w:val="20"/>
        </w:rPr>
        <w:t>__________</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6"/>
          <w:szCs w:val="16"/>
        </w:rPr>
      </w:pPr>
      <w:r w:rsidRPr="003F5C92">
        <w:rPr>
          <w:rFonts w:ascii="Arial" w:hAnsi="Arial" w:cs="Arial"/>
          <w:color w:val="000000"/>
          <w:sz w:val="20"/>
        </w:rPr>
        <w:t xml:space="preserve">      </w:t>
      </w:r>
      <w:r w:rsidRPr="003F5C92">
        <w:rPr>
          <w:rFonts w:ascii="Arial" w:hAnsi="Arial" w:cs="Arial"/>
          <w:color w:val="000000"/>
          <w:sz w:val="16"/>
          <w:szCs w:val="16"/>
        </w:rPr>
        <w:t xml:space="preserve">(указывается наименование кадрового подразделения </w:t>
      </w:r>
      <w:r>
        <w:rPr>
          <w:rFonts w:ascii="Arial" w:hAnsi="Arial" w:cs="Arial"/>
          <w:color w:val="000000"/>
          <w:sz w:val="16"/>
          <w:szCs w:val="16"/>
        </w:rPr>
        <w:t>органа местного самоуправления муниципального района</w:t>
      </w:r>
      <w:r w:rsidRPr="003F5C92">
        <w:rPr>
          <w:rFonts w:ascii="Arial" w:hAnsi="Arial" w:cs="Arial"/>
          <w:color w:val="000000"/>
          <w:sz w:val="16"/>
          <w:szCs w:val="16"/>
        </w:rPr>
        <w:t>)</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p>
    <w:p w:rsidR="00915EA6" w:rsidRPr="00943916"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943916">
        <w:rPr>
          <w:b/>
          <w:color w:val="000000"/>
          <w:sz w:val="22"/>
          <w:szCs w:val="22"/>
        </w:rPr>
        <w:t>СПРАВКА</w:t>
      </w:r>
    </w:p>
    <w:p w:rsidR="00915EA6" w:rsidRPr="00943916"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943916">
        <w:rPr>
          <w:b/>
          <w:color w:val="000000"/>
          <w:sz w:val="22"/>
          <w:szCs w:val="22"/>
        </w:rPr>
        <w:t xml:space="preserve">о расходах лица, замещающего муниципальную должность муниципального района Илишевский район Республики Башкортостан,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w:t>
      </w:r>
    </w:p>
    <w:p w:rsidR="00915EA6" w:rsidRPr="00943916"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943916">
        <w:rPr>
          <w:b/>
          <w:color w:val="000000"/>
          <w:sz w:val="22"/>
          <w:szCs w:val="22"/>
        </w:rPr>
        <w:t xml:space="preserve">за </w:t>
      </w:r>
      <w:proofErr w:type="gramStart"/>
      <w:r w:rsidRPr="00943916">
        <w:rPr>
          <w:b/>
          <w:color w:val="000000"/>
          <w:sz w:val="22"/>
          <w:szCs w:val="22"/>
        </w:rPr>
        <w:t>счет</w:t>
      </w:r>
      <w:proofErr w:type="gramEnd"/>
      <w:r w:rsidRPr="00943916">
        <w:rPr>
          <w:b/>
          <w:color w:val="000000"/>
          <w:sz w:val="22"/>
          <w:szCs w:val="22"/>
        </w:rPr>
        <w:t xml:space="preserve"> которых совершена указанная сделка*(1)</w:t>
      </w:r>
    </w:p>
    <w:p w:rsidR="00915EA6" w:rsidRPr="00943916"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915EA6" w:rsidRPr="003F5C92" w:rsidRDefault="0094391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Pr>
          <w:rFonts w:ascii="Arial" w:hAnsi="Arial" w:cs="Arial"/>
          <w:color w:val="000000"/>
          <w:sz w:val="20"/>
        </w:rPr>
        <w:t xml:space="preserve">     Я,</w:t>
      </w:r>
      <w:r w:rsidR="00915EA6" w:rsidRPr="003F5C92">
        <w:rPr>
          <w:rFonts w:ascii="Arial" w:hAnsi="Arial" w:cs="Arial"/>
          <w:color w:val="000000"/>
          <w:sz w:val="20"/>
        </w:rPr>
        <w:t>________________________________________________________________</w:t>
      </w:r>
      <w:r>
        <w:rPr>
          <w:rFonts w:ascii="Arial" w:hAnsi="Arial" w:cs="Arial"/>
          <w:color w:val="000000"/>
          <w:sz w:val="20"/>
        </w:rPr>
        <w:t>_______________</w:t>
      </w:r>
    </w:p>
    <w:p w:rsidR="00915EA6" w:rsidRPr="00F637AB"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r w:rsidRPr="00F637AB">
        <w:rPr>
          <w:rFonts w:ascii="Arial" w:hAnsi="Arial" w:cs="Arial"/>
          <w:color w:val="000000"/>
          <w:sz w:val="16"/>
          <w:szCs w:val="16"/>
        </w:rPr>
        <w:t>(фамилия, имя, отчество, дата рождения)</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________________________________________________________________________</w:t>
      </w:r>
      <w:r>
        <w:rPr>
          <w:rFonts w:ascii="Arial" w:hAnsi="Arial" w:cs="Arial"/>
          <w:color w:val="000000"/>
          <w:sz w:val="20"/>
        </w:rPr>
        <w:t>____________</w:t>
      </w:r>
    </w:p>
    <w:p w:rsidR="00915EA6" w:rsidRPr="00F637AB"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r w:rsidRPr="00F637AB">
        <w:rPr>
          <w:rFonts w:ascii="Arial" w:hAnsi="Arial" w:cs="Arial"/>
          <w:color w:val="000000"/>
          <w:sz w:val="16"/>
          <w:szCs w:val="16"/>
        </w:rPr>
        <w:t>(место службы (работы) и занимаемая должность)</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проживающи</w:t>
      </w:r>
      <w:proofErr w:type="gramStart"/>
      <w:r w:rsidRPr="003F5C92">
        <w:rPr>
          <w:rFonts w:ascii="Arial" w:hAnsi="Arial" w:cs="Arial"/>
          <w:color w:val="000000"/>
          <w:sz w:val="20"/>
        </w:rPr>
        <w:t>й(</w:t>
      </w:r>
      <w:proofErr w:type="spellStart"/>
      <w:proofErr w:type="gramEnd"/>
      <w:r w:rsidRPr="003F5C92">
        <w:rPr>
          <w:rFonts w:ascii="Arial" w:hAnsi="Arial" w:cs="Arial"/>
          <w:color w:val="000000"/>
          <w:sz w:val="20"/>
        </w:rPr>
        <w:t>ая</w:t>
      </w:r>
      <w:proofErr w:type="spellEnd"/>
      <w:r w:rsidRPr="003F5C92">
        <w:rPr>
          <w:rFonts w:ascii="Arial" w:hAnsi="Arial" w:cs="Arial"/>
          <w:color w:val="000000"/>
          <w:sz w:val="20"/>
        </w:rPr>
        <w:t>) по адресу: _____________________________________________</w:t>
      </w:r>
      <w:r>
        <w:rPr>
          <w:rFonts w:ascii="Arial" w:hAnsi="Arial" w:cs="Arial"/>
          <w:color w:val="000000"/>
          <w:sz w:val="20"/>
        </w:rPr>
        <w:t>_____________________</w:t>
      </w:r>
    </w:p>
    <w:p w:rsidR="00915EA6" w:rsidRPr="00F637AB"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r w:rsidRPr="00F637AB">
        <w:rPr>
          <w:rFonts w:ascii="Arial" w:hAnsi="Arial" w:cs="Arial"/>
          <w:color w:val="000000"/>
          <w:sz w:val="16"/>
          <w:szCs w:val="16"/>
        </w:rPr>
        <w:t>(адрес места жительства и (или) регистрации)</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Pr>
          <w:rFonts w:ascii="Arial" w:hAnsi="Arial" w:cs="Arial"/>
          <w:color w:val="000000"/>
          <w:sz w:val="20"/>
        </w:rPr>
        <w:t xml:space="preserve"> </w:t>
      </w:r>
      <w:r w:rsidRPr="003F5C92">
        <w:rPr>
          <w:rFonts w:ascii="Arial" w:hAnsi="Arial" w:cs="Arial"/>
          <w:color w:val="000000"/>
          <w:sz w:val="20"/>
        </w:rPr>
        <w:t>_______________________________________________________________________</w:t>
      </w:r>
      <w:r>
        <w:rPr>
          <w:rFonts w:ascii="Arial" w:hAnsi="Arial" w:cs="Arial"/>
          <w:color w:val="000000"/>
          <w:sz w:val="20"/>
        </w:rPr>
        <w:t>____________</w:t>
      </w:r>
      <w:r w:rsidRPr="003F5C92">
        <w:rPr>
          <w:rFonts w:ascii="Arial" w:hAnsi="Arial" w:cs="Arial"/>
          <w:color w:val="000000"/>
          <w:sz w:val="20"/>
        </w:rPr>
        <w:t>,</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сообщаю, что в отчетный период с 1 января 20__ г. по 31 декабря  20_  г.</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________________________________________________________________________</w:t>
      </w:r>
      <w:r>
        <w:rPr>
          <w:rFonts w:ascii="Arial" w:hAnsi="Arial" w:cs="Arial"/>
          <w:color w:val="000000"/>
          <w:sz w:val="20"/>
        </w:rPr>
        <w:t>___________</w:t>
      </w:r>
    </w:p>
    <w:p w:rsidR="00915EA6" w:rsidRPr="00B8500C"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proofErr w:type="gramStart"/>
      <w:r w:rsidRPr="00B8500C">
        <w:rPr>
          <w:rFonts w:ascii="Arial" w:hAnsi="Arial" w:cs="Arial"/>
          <w:color w:val="000000"/>
          <w:sz w:val="16"/>
          <w:szCs w:val="16"/>
        </w:rPr>
        <w:t>(мною, супругой (супругом), несовершеннолетним ребенком*(2)</w:t>
      </w:r>
      <w:proofErr w:type="gramEnd"/>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sidRPr="003F5C92">
        <w:rPr>
          <w:rFonts w:ascii="Arial" w:hAnsi="Arial" w:cs="Arial"/>
          <w:color w:val="000000"/>
          <w:sz w:val="20"/>
        </w:rPr>
        <w:t xml:space="preserve"> ________________________________________________________________________</w:t>
      </w:r>
      <w:r>
        <w:rPr>
          <w:rFonts w:ascii="Arial" w:hAnsi="Arial" w:cs="Arial"/>
          <w:color w:val="000000"/>
          <w:sz w:val="20"/>
        </w:rPr>
        <w:t>___________</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Pr>
          <w:rFonts w:ascii="Arial" w:hAnsi="Arial" w:cs="Arial"/>
          <w:color w:val="000000"/>
          <w:sz w:val="20"/>
        </w:rPr>
        <w:t xml:space="preserve"> _</w:t>
      </w:r>
      <w:r w:rsidRPr="003F5C92">
        <w:rPr>
          <w:rFonts w:ascii="Arial" w:hAnsi="Arial" w:cs="Arial"/>
          <w:color w:val="000000"/>
          <w:sz w:val="20"/>
        </w:rPr>
        <w:t>______________________________________________________________________</w:t>
      </w:r>
      <w:r>
        <w:rPr>
          <w:rFonts w:ascii="Arial" w:hAnsi="Arial" w:cs="Arial"/>
          <w:color w:val="000000"/>
          <w:sz w:val="20"/>
        </w:rPr>
        <w:t>____________</w:t>
      </w:r>
    </w:p>
    <w:p w:rsidR="00915EA6" w:rsidRPr="003F5C92" w:rsidRDefault="0094391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Pr>
          <w:rFonts w:ascii="Arial" w:hAnsi="Arial" w:cs="Arial"/>
          <w:color w:val="000000"/>
          <w:sz w:val="20"/>
        </w:rPr>
        <w:t xml:space="preserve"> приобрете</w:t>
      </w:r>
      <w:proofErr w:type="gramStart"/>
      <w:r>
        <w:rPr>
          <w:rFonts w:ascii="Arial" w:hAnsi="Arial" w:cs="Arial"/>
          <w:color w:val="000000"/>
          <w:sz w:val="20"/>
        </w:rPr>
        <w:t>н(</w:t>
      </w:r>
      <w:proofErr w:type="spellStart"/>
      <w:proofErr w:type="gramEnd"/>
      <w:r>
        <w:rPr>
          <w:rFonts w:ascii="Arial" w:hAnsi="Arial" w:cs="Arial"/>
          <w:color w:val="000000"/>
          <w:sz w:val="20"/>
        </w:rPr>
        <w:t>но,</w:t>
      </w:r>
      <w:r w:rsidR="00915EA6" w:rsidRPr="003F5C92">
        <w:rPr>
          <w:rFonts w:ascii="Arial" w:hAnsi="Arial" w:cs="Arial"/>
          <w:color w:val="000000"/>
          <w:sz w:val="20"/>
        </w:rPr>
        <w:t>ны</w:t>
      </w:r>
      <w:proofErr w:type="spellEnd"/>
      <w:r w:rsidR="00915EA6" w:rsidRPr="003F5C92">
        <w:rPr>
          <w:rFonts w:ascii="Arial" w:hAnsi="Arial" w:cs="Arial"/>
          <w:color w:val="000000"/>
          <w:sz w:val="20"/>
        </w:rPr>
        <w:t>) _____________________________________________________</w:t>
      </w:r>
      <w:r>
        <w:rPr>
          <w:rFonts w:ascii="Arial" w:hAnsi="Arial" w:cs="Arial"/>
          <w:color w:val="000000"/>
          <w:sz w:val="20"/>
        </w:rPr>
        <w:t>______________</w:t>
      </w:r>
    </w:p>
    <w:p w:rsidR="00915EA6" w:rsidRPr="00B8500C"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0"/>
        </w:rPr>
      </w:pPr>
      <w:proofErr w:type="gramStart"/>
      <w:r w:rsidRPr="003F5C92">
        <w:rPr>
          <w:rFonts w:ascii="Arial" w:hAnsi="Arial" w:cs="Arial"/>
          <w:color w:val="000000"/>
          <w:sz w:val="20"/>
        </w:rPr>
        <w:t>(</w:t>
      </w:r>
      <w:r w:rsidRPr="00B8500C">
        <w:rPr>
          <w:rFonts w:ascii="Arial" w:hAnsi="Arial" w:cs="Arial"/>
          <w:color w:val="000000"/>
          <w:sz w:val="16"/>
          <w:szCs w:val="16"/>
        </w:rPr>
        <w:t>земельный участок, другой объект недвижимости,</w:t>
      </w:r>
      <w:r>
        <w:rPr>
          <w:rFonts w:ascii="Arial" w:hAnsi="Arial" w:cs="Arial"/>
          <w:color w:val="000000"/>
          <w:sz w:val="20"/>
        </w:rPr>
        <w:t xml:space="preserve"> </w:t>
      </w:r>
      <w:r w:rsidRPr="00B8500C">
        <w:rPr>
          <w:rFonts w:ascii="Arial" w:hAnsi="Arial" w:cs="Arial"/>
          <w:color w:val="000000"/>
          <w:sz w:val="16"/>
          <w:szCs w:val="16"/>
        </w:rPr>
        <w:t>транспортное средство, ценные бумаги, акции (доли участия,</w:t>
      </w:r>
      <w:proofErr w:type="gramEnd"/>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________________________________________________________________________</w:t>
      </w:r>
      <w:r>
        <w:rPr>
          <w:rFonts w:ascii="Arial" w:hAnsi="Arial" w:cs="Arial"/>
          <w:color w:val="000000"/>
          <w:sz w:val="20"/>
        </w:rPr>
        <w:t>____________</w:t>
      </w:r>
    </w:p>
    <w:p w:rsidR="00915EA6" w:rsidRPr="00B8500C"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r w:rsidRPr="00B8500C">
        <w:rPr>
          <w:rFonts w:ascii="Arial" w:hAnsi="Arial" w:cs="Arial"/>
          <w:color w:val="000000"/>
          <w:sz w:val="16"/>
          <w:szCs w:val="16"/>
        </w:rPr>
        <w:t>паи в уставных (складочных) капиталах организаций)</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на основании ___________________________________________________________</w:t>
      </w:r>
      <w:r>
        <w:rPr>
          <w:rFonts w:ascii="Arial" w:hAnsi="Arial" w:cs="Arial"/>
          <w:color w:val="000000"/>
          <w:sz w:val="20"/>
        </w:rPr>
        <w:t>_____________________</w:t>
      </w:r>
    </w:p>
    <w:p w:rsidR="00915EA6" w:rsidRPr="00B8500C"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6"/>
          <w:szCs w:val="16"/>
        </w:rPr>
      </w:pPr>
      <w:r w:rsidRPr="00B8500C">
        <w:rPr>
          <w:rFonts w:ascii="Arial" w:hAnsi="Arial" w:cs="Arial"/>
          <w:color w:val="000000"/>
          <w:sz w:val="16"/>
          <w:szCs w:val="16"/>
        </w:rPr>
        <w:t>(договор купли-продажи или иное предусмотренное законом основание приобретения права собственности*(3))</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sidRPr="003F5C92">
        <w:rPr>
          <w:rFonts w:ascii="Arial" w:hAnsi="Arial" w:cs="Arial"/>
          <w:color w:val="000000"/>
          <w:sz w:val="20"/>
        </w:rPr>
        <w:t xml:space="preserve"> ________________________________________________________________________</w:t>
      </w:r>
      <w:r>
        <w:rPr>
          <w:rFonts w:ascii="Arial" w:hAnsi="Arial" w:cs="Arial"/>
          <w:color w:val="000000"/>
          <w:sz w:val="20"/>
        </w:rPr>
        <w:t>____________</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sidRPr="003F5C92">
        <w:rPr>
          <w:rFonts w:ascii="Arial" w:hAnsi="Arial" w:cs="Arial"/>
          <w:color w:val="000000"/>
          <w:sz w:val="20"/>
        </w:rPr>
        <w:t xml:space="preserve"> Сумма сделки ________________________</w:t>
      </w:r>
      <w:r>
        <w:rPr>
          <w:rFonts w:ascii="Arial" w:hAnsi="Arial" w:cs="Arial"/>
          <w:color w:val="000000"/>
          <w:sz w:val="20"/>
        </w:rPr>
        <w:t>_________________________________________________</w:t>
      </w:r>
      <w:r w:rsidRPr="003F5C92">
        <w:rPr>
          <w:rFonts w:ascii="Arial" w:hAnsi="Arial" w:cs="Arial"/>
          <w:color w:val="000000"/>
          <w:sz w:val="20"/>
        </w:rPr>
        <w:t>рублей.</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3F5C92">
        <w:rPr>
          <w:rFonts w:ascii="Arial" w:hAnsi="Arial" w:cs="Arial"/>
          <w:color w:val="000000"/>
          <w:sz w:val="20"/>
        </w:rPr>
        <w:t xml:space="preserve"> Источниками получения средств, за счет  которых  приобретено  имущество,</w:t>
      </w:r>
      <w:r>
        <w:rPr>
          <w:rFonts w:ascii="Arial" w:hAnsi="Arial" w:cs="Arial"/>
          <w:color w:val="000000"/>
          <w:sz w:val="20"/>
        </w:rPr>
        <w:t xml:space="preserve"> являются*(4)</w:t>
      </w:r>
      <w:r w:rsidRPr="003F5C92">
        <w:rPr>
          <w:rFonts w:ascii="Arial" w:hAnsi="Arial" w:cs="Arial"/>
          <w:color w:val="000000"/>
          <w:sz w:val="20"/>
        </w:rPr>
        <w:t>: _________________________________________________________</w:t>
      </w:r>
      <w:r>
        <w:rPr>
          <w:rFonts w:ascii="Arial" w:hAnsi="Arial" w:cs="Arial"/>
          <w:color w:val="000000"/>
          <w:sz w:val="20"/>
        </w:rPr>
        <w:t>___________________________________</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Pr>
          <w:rFonts w:ascii="Arial" w:hAnsi="Arial" w:cs="Arial"/>
          <w:color w:val="000000"/>
          <w:sz w:val="20"/>
        </w:rPr>
        <w:t xml:space="preserve"> Сумма общего дохода лица,</w:t>
      </w:r>
      <w:r w:rsidRPr="003F5C92">
        <w:rPr>
          <w:rFonts w:ascii="Arial" w:hAnsi="Arial" w:cs="Arial"/>
          <w:color w:val="000000"/>
          <w:sz w:val="20"/>
        </w:rPr>
        <w:t xml:space="preserve"> предста</w:t>
      </w:r>
      <w:r>
        <w:rPr>
          <w:rFonts w:ascii="Arial" w:hAnsi="Arial" w:cs="Arial"/>
          <w:color w:val="000000"/>
          <w:sz w:val="20"/>
        </w:rPr>
        <w:t xml:space="preserve">вляющего настоящую справку, </w:t>
      </w:r>
      <w:r w:rsidRPr="003F5C92">
        <w:rPr>
          <w:rFonts w:ascii="Arial" w:hAnsi="Arial" w:cs="Arial"/>
          <w:color w:val="000000"/>
          <w:sz w:val="20"/>
        </w:rPr>
        <w:t>и его</w:t>
      </w:r>
      <w:r>
        <w:rPr>
          <w:rFonts w:ascii="Arial" w:hAnsi="Arial" w:cs="Arial"/>
          <w:color w:val="000000"/>
          <w:sz w:val="20"/>
        </w:rPr>
        <w:t xml:space="preserve"> </w:t>
      </w:r>
      <w:r w:rsidRPr="003F5C92">
        <w:rPr>
          <w:rFonts w:ascii="Arial" w:hAnsi="Arial" w:cs="Arial"/>
          <w:color w:val="000000"/>
          <w:sz w:val="20"/>
        </w:rPr>
        <w:t>супруги (супруга) за три  последних  года,  предшествующих  приобретению</w:t>
      </w:r>
      <w:r>
        <w:rPr>
          <w:rFonts w:ascii="Arial" w:hAnsi="Arial" w:cs="Arial"/>
          <w:color w:val="000000"/>
          <w:sz w:val="20"/>
        </w:rPr>
        <w:t xml:space="preserve"> имущества,</w:t>
      </w:r>
      <w:r w:rsidRPr="003F5C92">
        <w:rPr>
          <w:rFonts w:ascii="Arial" w:hAnsi="Arial" w:cs="Arial"/>
          <w:color w:val="000000"/>
          <w:sz w:val="20"/>
        </w:rPr>
        <w:t>_______________________</w:t>
      </w:r>
      <w:r>
        <w:rPr>
          <w:rFonts w:ascii="Arial" w:hAnsi="Arial" w:cs="Arial"/>
          <w:color w:val="000000"/>
          <w:sz w:val="20"/>
        </w:rPr>
        <w:t>_________________________</w:t>
      </w:r>
    </w:p>
    <w:p w:rsidR="00915EA6" w:rsidRPr="003F5C92"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rPr>
      </w:pPr>
      <w:r w:rsidRPr="003F5C92">
        <w:rPr>
          <w:rFonts w:ascii="Arial" w:hAnsi="Arial" w:cs="Arial"/>
          <w:color w:val="000000"/>
          <w:sz w:val="20"/>
        </w:rPr>
        <w:t xml:space="preserve"> ________________________________________________________________</w:t>
      </w:r>
      <w:r>
        <w:rPr>
          <w:rFonts w:ascii="Arial" w:hAnsi="Arial" w:cs="Arial"/>
          <w:color w:val="000000"/>
          <w:sz w:val="20"/>
        </w:rPr>
        <w:t>__________</w:t>
      </w:r>
      <w:r w:rsidRPr="003F5C92">
        <w:rPr>
          <w:rFonts w:ascii="Arial" w:hAnsi="Arial" w:cs="Arial"/>
          <w:color w:val="000000"/>
          <w:sz w:val="20"/>
        </w:rPr>
        <w:t>рублей.</w:t>
      </w:r>
    </w:p>
    <w:p w:rsidR="00915EA6" w:rsidRPr="00B8500C"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6"/>
          <w:szCs w:val="16"/>
        </w:rPr>
      </w:pPr>
      <w:r w:rsidRPr="00B8500C">
        <w:rPr>
          <w:rFonts w:ascii="Arial" w:hAnsi="Arial" w:cs="Arial"/>
          <w:color w:val="000000"/>
          <w:sz w:val="16"/>
          <w:szCs w:val="16"/>
        </w:rPr>
        <w:t xml:space="preserve">     *(1) Справка подается, если сумма сделки превышает общий доход лица</w:t>
      </w:r>
      <w:r>
        <w:rPr>
          <w:rFonts w:ascii="Arial" w:hAnsi="Arial" w:cs="Arial"/>
          <w:color w:val="000000"/>
          <w:sz w:val="16"/>
          <w:szCs w:val="16"/>
        </w:rPr>
        <w:t xml:space="preserve"> </w:t>
      </w:r>
      <w:r w:rsidRPr="00B8500C">
        <w:rPr>
          <w:rFonts w:ascii="Arial" w:hAnsi="Arial" w:cs="Arial"/>
          <w:color w:val="000000"/>
          <w:sz w:val="16"/>
          <w:szCs w:val="16"/>
        </w:rPr>
        <w:t>и его супруги (супруга) за три последних года, предшествующих совершению</w:t>
      </w:r>
      <w:r>
        <w:rPr>
          <w:rFonts w:ascii="Arial" w:hAnsi="Arial" w:cs="Arial"/>
          <w:color w:val="000000"/>
          <w:sz w:val="16"/>
          <w:szCs w:val="16"/>
        </w:rPr>
        <w:t xml:space="preserve"> </w:t>
      </w:r>
      <w:r w:rsidRPr="00B8500C">
        <w:rPr>
          <w:rFonts w:ascii="Arial" w:hAnsi="Arial" w:cs="Arial"/>
          <w:color w:val="000000"/>
          <w:sz w:val="16"/>
          <w:szCs w:val="16"/>
        </w:rPr>
        <w:t>сделки, вместе со справками о доходах,  об  имуществе  и   обязательствах</w:t>
      </w:r>
      <w:r>
        <w:rPr>
          <w:rFonts w:ascii="Arial" w:hAnsi="Arial" w:cs="Arial"/>
          <w:color w:val="000000"/>
          <w:sz w:val="16"/>
          <w:szCs w:val="16"/>
        </w:rPr>
        <w:t xml:space="preserve"> </w:t>
      </w:r>
      <w:r w:rsidRPr="00B8500C">
        <w:rPr>
          <w:rFonts w:ascii="Arial" w:hAnsi="Arial" w:cs="Arial"/>
          <w:color w:val="000000"/>
          <w:sz w:val="16"/>
          <w:szCs w:val="16"/>
        </w:rPr>
        <w:t>имущественного характера лица, его супруги (супруга) и несовершеннолетних</w:t>
      </w:r>
      <w:r>
        <w:rPr>
          <w:rFonts w:ascii="Arial" w:hAnsi="Arial" w:cs="Arial"/>
          <w:color w:val="000000"/>
          <w:sz w:val="16"/>
          <w:szCs w:val="16"/>
        </w:rPr>
        <w:t xml:space="preserve"> </w:t>
      </w:r>
      <w:r w:rsidRPr="00B8500C">
        <w:rPr>
          <w:rFonts w:ascii="Arial" w:hAnsi="Arial" w:cs="Arial"/>
          <w:color w:val="000000"/>
          <w:sz w:val="16"/>
          <w:szCs w:val="16"/>
        </w:rPr>
        <w:t>детей.</w:t>
      </w:r>
    </w:p>
    <w:p w:rsidR="00915EA6" w:rsidRPr="00B8500C"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6"/>
          <w:szCs w:val="16"/>
        </w:rPr>
      </w:pPr>
      <w:r w:rsidRPr="00B8500C">
        <w:rPr>
          <w:rFonts w:ascii="Arial" w:hAnsi="Arial" w:cs="Arial"/>
          <w:color w:val="000000"/>
          <w:sz w:val="16"/>
          <w:szCs w:val="16"/>
        </w:rPr>
        <w:t xml:space="preserve">     </w:t>
      </w:r>
      <w:proofErr w:type="gramStart"/>
      <w:r w:rsidRPr="00B8500C">
        <w:rPr>
          <w:rFonts w:ascii="Arial" w:hAnsi="Arial" w:cs="Arial"/>
          <w:color w:val="000000"/>
          <w:sz w:val="16"/>
          <w:szCs w:val="16"/>
        </w:rPr>
        <w:t>*(2)  Если  сделка   совершена   супругой   (супругом)   и   (или)</w:t>
      </w:r>
      <w:r>
        <w:rPr>
          <w:rFonts w:ascii="Arial" w:hAnsi="Arial" w:cs="Arial"/>
          <w:color w:val="000000"/>
          <w:sz w:val="16"/>
          <w:szCs w:val="16"/>
        </w:rPr>
        <w:t xml:space="preserve"> </w:t>
      </w:r>
      <w:r w:rsidRPr="00B8500C">
        <w:rPr>
          <w:rFonts w:ascii="Arial" w:hAnsi="Arial" w:cs="Arial"/>
          <w:color w:val="000000"/>
          <w:sz w:val="16"/>
          <w:szCs w:val="16"/>
        </w:rPr>
        <w:t>несовершеннолетним ребенком, указываются фамилия,  имя,  отчество,   дата</w:t>
      </w:r>
      <w:r>
        <w:rPr>
          <w:rFonts w:ascii="Arial" w:hAnsi="Arial" w:cs="Arial"/>
          <w:color w:val="000000"/>
          <w:sz w:val="16"/>
          <w:szCs w:val="16"/>
        </w:rPr>
        <w:t xml:space="preserve"> </w:t>
      </w:r>
      <w:r w:rsidRPr="00B8500C">
        <w:rPr>
          <w:rFonts w:ascii="Arial" w:hAnsi="Arial" w:cs="Arial"/>
          <w:color w:val="000000"/>
          <w:sz w:val="16"/>
          <w:szCs w:val="16"/>
        </w:rPr>
        <w:t>рождения, место жительства  и  (или)  место  регистрации   соответственно</w:t>
      </w:r>
      <w:r>
        <w:rPr>
          <w:rFonts w:ascii="Arial" w:hAnsi="Arial" w:cs="Arial"/>
          <w:color w:val="000000"/>
          <w:sz w:val="16"/>
          <w:szCs w:val="16"/>
        </w:rPr>
        <w:t xml:space="preserve"> </w:t>
      </w:r>
      <w:r w:rsidRPr="00B8500C">
        <w:rPr>
          <w:rFonts w:ascii="Arial" w:hAnsi="Arial" w:cs="Arial"/>
          <w:color w:val="000000"/>
          <w:sz w:val="16"/>
          <w:szCs w:val="16"/>
        </w:rPr>
        <w:t>супруги (супруга) и (или) несовершеннолетнего ребенка.</w:t>
      </w:r>
      <w:proofErr w:type="gramEnd"/>
    </w:p>
    <w:p w:rsidR="00915EA6" w:rsidRPr="00B8500C"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6"/>
          <w:szCs w:val="16"/>
        </w:rPr>
      </w:pPr>
      <w:r w:rsidRPr="00B8500C">
        <w:rPr>
          <w:rFonts w:ascii="Arial" w:hAnsi="Arial" w:cs="Arial"/>
          <w:color w:val="000000"/>
          <w:sz w:val="16"/>
          <w:szCs w:val="16"/>
        </w:rPr>
        <w:t xml:space="preserve">     *(3) К справке прилагается копия договора  или  иного    документа о</w:t>
      </w:r>
      <w:r>
        <w:rPr>
          <w:rFonts w:ascii="Arial" w:hAnsi="Arial" w:cs="Arial"/>
          <w:color w:val="000000"/>
          <w:sz w:val="16"/>
          <w:szCs w:val="16"/>
        </w:rPr>
        <w:t xml:space="preserve"> </w:t>
      </w:r>
      <w:r w:rsidRPr="00B8500C">
        <w:rPr>
          <w:rFonts w:ascii="Arial" w:hAnsi="Arial" w:cs="Arial"/>
          <w:color w:val="000000"/>
          <w:sz w:val="16"/>
          <w:szCs w:val="16"/>
        </w:rPr>
        <w:t>приобретении права собственности.</w:t>
      </w:r>
    </w:p>
    <w:p w:rsidR="00915EA6" w:rsidRPr="00B8500C"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6"/>
          <w:szCs w:val="16"/>
        </w:rPr>
      </w:pPr>
      <w:r w:rsidRPr="00B8500C">
        <w:rPr>
          <w:rFonts w:ascii="Arial" w:hAnsi="Arial" w:cs="Arial"/>
          <w:color w:val="000000"/>
          <w:sz w:val="16"/>
          <w:szCs w:val="16"/>
        </w:rPr>
        <w:t xml:space="preserve">     </w:t>
      </w:r>
      <w:proofErr w:type="gramStart"/>
      <w:r w:rsidRPr="00B8500C">
        <w:rPr>
          <w:rFonts w:ascii="Arial" w:hAnsi="Arial" w:cs="Arial"/>
          <w:color w:val="000000"/>
          <w:sz w:val="16"/>
          <w:szCs w:val="16"/>
        </w:rPr>
        <w:t>*(4) Доход по основному месту работы лица, представившего справку, и</w:t>
      </w:r>
      <w:r>
        <w:rPr>
          <w:rFonts w:ascii="Arial" w:hAnsi="Arial" w:cs="Arial"/>
          <w:color w:val="000000"/>
          <w:sz w:val="16"/>
          <w:szCs w:val="16"/>
        </w:rPr>
        <w:t xml:space="preserve"> </w:t>
      </w:r>
      <w:r w:rsidRPr="00B8500C">
        <w:rPr>
          <w:rFonts w:ascii="Arial" w:hAnsi="Arial" w:cs="Arial"/>
          <w:color w:val="000000"/>
          <w:sz w:val="16"/>
          <w:szCs w:val="16"/>
        </w:rPr>
        <w:t>его  супруги  (супруга)  (указываются  фамилия,  имя,  отчество,  место</w:t>
      </w:r>
      <w:r>
        <w:rPr>
          <w:rFonts w:ascii="Arial" w:hAnsi="Arial" w:cs="Arial"/>
          <w:color w:val="000000"/>
          <w:sz w:val="16"/>
          <w:szCs w:val="16"/>
        </w:rPr>
        <w:t xml:space="preserve"> </w:t>
      </w:r>
      <w:r w:rsidRPr="00B8500C">
        <w:rPr>
          <w:rFonts w:ascii="Arial" w:hAnsi="Arial" w:cs="Arial"/>
          <w:color w:val="000000"/>
          <w:sz w:val="16"/>
          <w:szCs w:val="16"/>
        </w:rPr>
        <w:t>жительства и (или) место регистрации супруги (супруга); доход   указанных</w:t>
      </w:r>
      <w:r>
        <w:rPr>
          <w:rFonts w:ascii="Arial" w:hAnsi="Arial" w:cs="Arial"/>
          <w:color w:val="000000"/>
          <w:sz w:val="16"/>
          <w:szCs w:val="16"/>
        </w:rPr>
        <w:t xml:space="preserve"> </w:t>
      </w:r>
      <w:r w:rsidRPr="00B8500C">
        <w:rPr>
          <w:rFonts w:ascii="Arial" w:hAnsi="Arial" w:cs="Arial"/>
          <w:color w:val="000000"/>
          <w:sz w:val="16"/>
          <w:szCs w:val="16"/>
        </w:rPr>
        <w:t>лиц от иной разрешенной законом деятельности; доход от вкладов в банках и</w:t>
      </w:r>
      <w:r>
        <w:rPr>
          <w:rFonts w:ascii="Arial" w:hAnsi="Arial" w:cs="Arial"/>
          <w:color w:val="000000"/>
          <w:sz w:val="16"/>
          <w:szCs w:val="16"/>
        </w:rPr>
        <w:t xml:space="preserve"> </w:t>
      </w:r>
      <w:r w:rsidRPr="00B8500C">
        <w:rPr>
          <w:rFonts w:ascii="Arial" w:hAnsi="Arial" w:cs="Arial"/>
          <w:color w:val="000000"/>
          <w:sz w:val="16"/>
          <w:szCs w:val="16"/>
        </w:rPr>
        <w:t>иных кредитных организациях; накопления за предыдущие годы;   наследство;</w:t>
      </w:r>
      <w:r>
        <w:rPr>
          <w:rFonts w:ascii="Arial" w:hAnsi="Arial" w:cs="Arial"/>
          <w:color w:val="000000"/>
          <w:sz w:val="16"/>
          <w:szCs w:val="16"/>
        </w:rPr>
        <w:t xml:space="preserve"> </w:t>
      </w:r>
      <w:r w:rsidRPr="00B8500C">
        <w:rPr>
          <w:rFonts w:ascii="Arial" w:hAnsi="Arial" w:cs="Arial"/>
          <w:color w:val="000000"/>
          <w:sz w:val="16"/>
          <w:szCs w:val="16"/>
        </w:rPr>
        <w:t>дар;  заем;  ипотека;</w:t>
      </w:r>
      <w:proofErr w:type="gramEnd"/>
      <w:r w:rsidRPr="00B8500C">
        <w:rPr>
          <w:rFonts w:ascii="Arial" w:hAnsi="Arial" w:cs="Arial"/>
          <w:color w:val="000000"/>
          <w:sz w:val="16"/>
          <w:szCs w:val="16"/>
        </w:rPr>
        <w:t xml:space="preserve">  доход  от  продажи  имущества;  иные     кредитные</w:t>
      </w:r>
      <w:r>
        <w:rPr>
          <w:rFonts w:ascii="Arial" w:hAnsi="Arial" w:cs="Arial"/>
          <w:color w:val="000000"/>
          <w:sz w:val="16"/>
          <w:szCs w:val="16"/>
        </w:rPr>
        <w:t xml:space="preserve"> </w:t>
      </w:r>
      <w:r w:rsidRPr="00B8500C">
        <w:rPr>
          <w:rFonts w:ascii="Arial" w:hAnsi="Arial" w:cs="Arial"/>
          <w:color w:val="000000"/>
          <w:sz w:val="16"/>
          <w:szCs w:val="16"/>
        </w:rPr>
        <w:t xml:space="preserve">обязательства; </w:t>
      </w:r>
      <w:proofErr w:type="gramStart"/>
      <w:r w:rsidRPr="00B8500C">
        <w:rPr>
          <w:rFonts w:ascii="Arial" w:hAnsi="Arial" w:cs="Arial"/>
          <w:color w:val="000000"/>
          <w:sz w:val="16"/>
          <w:szCs w:val="16"/>
        </w:rPr>
        <w:t>другое</w:t>
      </w:r>
      <w:proofErr w:type="gramEnd"/>
      <w:r w:rsidRPr="00B8500C">
        <w:rPr>
          <w:rFonts w:ascii="Arial" w:hAnsi="Arial" w:cs="Arial"/>
          <w:color w:val="000000"/>
          <w:sz w:val="16"/>
          <w:szCs w:val="16"/>
        </w:rPr>
        <w:t>.</w:t>
      </w:r>
    </w:p>
    <w:p w:rsidR="00915EA6" w:rsidRDefault="00915EA6" w:rsidP="00915EA6">
      <w:pPr>
        <w:rPr>
          <w:rFonts w:ascii="Arial" w:hAnsi="Arial" w:cs="Arial"/>
          <w:sz w:val="20"/>
        </w:rPr>
      </w:pPr>
    </w:p>
    <w:p w:rsidR="00915EA6" w:rsidRPr="00915EA6"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
    <w:p w:rsidR="00915EA6" w:rsidRPr="00915EA6"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915EA6">
        <w:rPr>
          <w:color w:val="000000"/>
          <w:sz w:val="18"/>
          <w:szCs w:val="18"/>
        </w:rPr>
        <w:t>Достоверность и полноту настоящих сведений подтверждаю.</w:t>
      </w:r>
    </w:p>
    <w:p w:rsidR="00915EA6" w:rsidRPr="00915EA6"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915EA6">
        <w:rPr>
          <w:color w:val="000000"/>
          <w:sz w:val="18"/>
          <w:szCs w:val="18"/>
        </w:rPr>
        <w:t xml:space="preserve"> "____" __________ 20_ г. _____________________________________________________________</w:t>
      </w:r>
    </w:p>
    <w:p w:rsidR="00915EA6" w:rsidRPr="00915EA6"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915EA6">
        <w:rPr>
          <w:color w:val="000000"/>
          <w:sz w:val="18"/>
          <w:szCs w:val="18"/>
        </w:rPr>
        <w:t>(подпись лица, представившего справку)</w:t>
      </w:r>
    </w:p>
    <w:p w:rsidR="00915EA6" w:rsidRPr="00915EA6" w:rsidRDefault="00915EA6" w:rsidP="009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915EA6">
        <w:rPr>
          <w:color w:val="000000"/>
          <w:sz w:val="18"/>
          <w:szCs w:val="18"/>
        </w:rPr>
        <w:t xml:space="preserve"> ___________________________________________________________________________________</w:t>
      </w:r>
    </w:p>
    <w:p w:rsidR="00D21630" w:rsidRPr="00943916" w:rsidRDefault="00915EA6" w:rsidP="0094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915EA6">
        <w:rPr>
          <w:color w:val="000000"/>
          <w:sz w:val="18"/>
          <w:szCs w:val="18"/>
        </w:rPr>
        <w:t>(Ф.И.О., подпись лица, принявшего справку, дата)</w:t>
      </w:r>
    </w:p>
    <w:p w:rsidR="00085AB3" w:rsidRPr="00943916" w:rsidRDefault="00085AB3" w:rsidP="00943916"/>
    <w:sectPr w:rsidR="00085AB3" w:rsidRPr="00943916" w:rsidSect="00FF41C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Times">
    <w:panose1 w:val="02020500000000000000"/>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630"/>
    <w:rsid w:val="00085AB3"/>
    <w:rsid w:val="004D3BC8"/>
    <w:rsid w:val="00611CC0"/>
    <w:rsid w:val="0089312D"/>
    <w:rsid w:val="00915EA6"/>
    <w:rsid w:val="00943916"/>
    <w:rsid w:val="00A469C4"/>
    <w:rsid w:val="00B114E9"/>
    <w:rsid w:val="00CB7C61"/>
    <w:rsid w:val="00D21630"/>
    <w:rsid w:val="00E20AD6"/>
    <w:rsid w:val="00F7127F"/>
    <w:rsid w:val="00FF4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Знак"/>
    <w:rsid w:val="00D21630"/>
    <w:pPr>
      <w:autoSpaceDE w:val="0"/>
      <w:autoSpaceDN w:val="0"/>
      <w:adjustRightInd w:val="0"/>
      <w:spacing w:after="0" w:line="240" w:lineRule="auto"/>
      <w:ind w:firstLine="720"/>
    </w:pPr>
    <w:rPr>
      <w:rFonts w:ascii="Arial" w:eastAsia="Calibri" w:hAnsi="Arial" w:cs="Arial"/>
    </w:rPr>
  </w:style>
  <w:style w:type="paragraph" w:styleId="a3">
    <w:name w:val="Body Text"/>
    <w:basedOn w:val="a"/>
    <w:link w:val="a4"/>
    <w:rsid w:val="00D21630"/>
    <w:rPr>
      <w:sz w:val="28"/>
      <w:szCs w:val="20"/>
    </w:rPr>
  </w:style>
  <w:style w:type="character" w:customStyle="1" w:styleId="a4">
    <w:name w:val="Основной текст Знак"/>
    <w:basedOn w:val="a0"/>
    <w:link w:val="a3"/>
    <w:rsid w:val="00D21630"/>
    <w:rPr>
      <w:rFonts w:ascii="Times New Roman" w:eastAsia="Times New Roman" w:hAnsi="Times New Roman" w:cs="Times New Roman"/>
      <w:sz w:val="28"/>
      <w:szCs w:val="20"/>
      <w:lang w:eastAsia="ru-RU"/>
    </w:rPr>
  </w:style>
  <w:style w:type="paragraph" w:styleId="a5">
    <w:name w:val="header"/>
    <w:basedOn w:val="a"/>
    <w:link w:val="a6"/>
    <w:rsid w:val="00D21630"/>
    <w:pPr>
      <w:tabs>
        <w:tab w:val="center" w:pos="4677"/>
        <w:tab w:val="right" w:pos="9355"/>
      </w:tabs>
      <w:overflowPunct w:val="0"/>
      <w:autoSpaceDE w:val="0"/>
      <w:autoSpaceDN w:val="0"/>
      <w:adjustRightInd w:val="0"/>
      <w:textAlignment w:val="baseline"/>
    </w:pPr>
    <w:rPr>
      <w:rFonts w:ascii="ATimes" w:hAnsi="ATimes"/>
      <w:sz w:val="28"/>
      <w:szCs w:val="20"/>
    </w:rPr>
  </w:style>
  <w:style w:type="character" w:customStyle="1" w:styleId="a6">
    <w:name w:val="Верхний колонтитул Знак"/>
    <w:basedOn w:val="a0"/>
    <w:link w:val="a5"/>
    <w:rsid w:val="00D21630"/>
    <w:rPr>
      <w:rFonts w:ascii="ATimes" w:eastAsia="Times New Roman" w:hAnsi="ATimes" w:cs="Times New Roman"/>
      <w:sz w:val="28"/>
      <w:szCs w:val="20"/>
      <w:lang w:eastAsia="ru-RU"/>
    </w:rPr>
  </w:style>
  <w:style w:type="paragraph" w:customStyle="1" w:styleId="ConsPlusTitle">
    <w:name w:val="ConsPlusTitle"/>
    <w:rsid w:val="00D21630"/>
    <w:pPr>
      <w:widowControl w:val="0"/>
      <w:suppressAutoHyphens/>
      <w:autoSpaceDE w:val="0"/>
      <w:spacing w:after="0" w:line="240" w:lineRule="auto"/>
    </w:pPr>
    <w:rPr>
      <w:rFonts w:ascii="Arial" w:eastAsia="Arial" w:hAnsi="Arial" w:cs="Arial"/>
      <w:b/>
      <w:bCs/>
      <w:sz w:val="20"/>
      <w:szCs w:val="20"/>
      <w:lang w:eastAsia="ar-SA"/>
    </w:rPr>
  </w:style>
  <w:style w:type="paragraph" w:styleId="a7">
    <w:name w:val="No Spacing"/>
    <w:qFormat/>
    <w:rsid w:val="00D21630"/>
    <w:pPr>
      <w:spacing w:after="0" w:line="240" w:lineRule="auto"/>
    </w:pPr>
    <w:rPr>
      <w:rFonts w:ascii="Calibri" w:eastAsia="Calibri" w:hAnsi="Calibri" w:cs="Times New Roman"/>
    </w:rPr>
  </w:style>
  <w:style w:type="paragraph" w:customStyle="1" w:styleId="a8">
    <w:name w:val="Знак"/>
    <w:basedOn w:val="a"/>
    <w:rsid w:val="00915EA6"/>
    <w:pPr>
      <w:spacing w:before="100" w:beforeAutospacing="1" w:after="100" w:afterAutospacing="1"/>
    </w:pPr>
    <w:rPr>
      <w:rFonts w:ascii="Tahoma" w:hAnsi="Tahoma"/>
      <w:sz w:val="20"/>
      <w:szCs w:val="20"/>
      <w:lang w:val="en-US" w:eastAsia="en-US"/>
    </w:rPr>
  </w:style>
  <w:style w:type="paragraph" w:styleId="a9">
    <w:name w:val="Balloon Text"/>
    <w:basedOn w:val="a"/>
    <w:link w:val="aa"/>
    <w:uiPriority w:val="99"/>
    <w:semiHidden/>
    <w:unhideWhenUsed/>
    <w:rsid w:val="00611CC0"/>
    <w:rPr>
      <w:rFonts w:ascii="Tahoma" w:hAnsi="Tahoma" w:cs="Tahoma"/>
      <w:sz w:val="16"/>
      <w:szCs w:val="16"/>
    </w:rPr>
  </w:style>
  <w:style w:type="character" w:customStyle="1" w:styleId="aa">
    <w:name w:val="Текст выноски Знак"/>
    <w:basedOn w:val="a0"/>
    <w:link w:val="a9"/>
    <w:uiPriority w:val="99"/>
    <w:semiHidden/>
    <w:rsid w:val="00611C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3340</Words>
  <Characters>19043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2014-07-24T10:36:00Z</cp:lastPrinted>
  <dcterms:created xsi:type="dcterms:W3CDTF">2014-07-07T10:44:00Z</dcterms:created>
  <dcterms:modified xsi:type="dcterms:W3CDTF">2014-07-24T10:47:00Z</dcterms:modified>
</cp:coreProperties>
</file>