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A9" w:rsidRDefault="000451A9" w:rsidP="000451A9">
      <w:pPr>
        <w:pStyle w:val="a7"/>
        <w:shd w:val="clear" w:color="auto" w:fill="FFFFFF"/>
      </w:pPr>
      <w:r>
        <w:rPr>
          <w:sz w:val="28"/>
          <w:szCs w:val="28"/>
        </w:rPr>
        <w:t> </w:t>
      </w:r>
      <w:r>
        <w:t xml:space="preserve"> </w:t>
      </w:r>
    </w:p>
    <w:tbl>
      <w:tblPr>
        <w:tblW w:w="9538" w:type="dxa"/>
        <w:tblCellMar>
          <w:left w:w="107" w:type="dxa"/>
          <w:right w:w="107" w:type="dxa"/>
        </w:tblCellMar>
        <w:tblLook w:val="0000"/>
      </w:tblPr>
      <w:tblGrid>
        <w:gridCol w:w="89"/>
        <w:gridCol w:w="4386"/>
        <w:gridCol w:w="1423"/>
        <w:gridCol w:w="58"/>
        <w:gridCol w:w="3582"/>
      </w:tblGrid>
      <w:tr w:rsidR="000451A9" w:rsidTr="00204EF0">
        <w:tc>
          <w:tcPr>
            <w:tcW w:w="4475" w:type="dxa"/>
            <w:gridSpan w:val="2"/>
          </w:tcPr>
          <w:p w:rsidR="000451A9" w:rsidRDefault="000451A9" w:rsidP="00204EF0">
            <w:pPr>
              <w:tabs>
                <w:tab w:val="left" w:pos="1460"/>
              </w:tabs>
              <w:rPr>
                <w:rFonts w:cs="Arial"/>
                <w:b/>
                <w:sz w:val="20"/>
              </w:rPr>
            </w:pP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cs="Arial"/>
                <w:b/>
                <w:sz w:val="20"/>
              </w:rPr>
              <w:t>БАШКОРТОСТАН РЕСПУБЛИКА</w:t>
            </w:r>
            <w:r>
              <w:rPr>
                <w:b/>
                <w:sz w:val="20"/>
              </w:rPr>
              <w:t>h</w:t>
            </w:r>
            <w:r>
              <w:rPr>
                <w:rFonts w:cs="Arial"/>
                <w:b/>
                <w:sz w:val="20"/>
              </w:rPr>
              <w:t>Ы</w:t>
            </w:r>
          </w:p>
          <w:p w:rsidR="000451A9" w:rsidRDefault="000451A9" w:rsidP="00204EF0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МУНИЦИПАЛЬ РАЙОН</w:t>
            </w:r>
          </w:p>
          <w:p w:rsidR="000451A9" w:rsidRDefault="000451A9" w:rsidP="00204EF0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ИЛЕШ РАЙОНЫ</w:t>
            </w:r>
          </w:p>
          <w:p w:rsidR="000451A9" w:rsidRDefault="000451A9" w:rsidP="00204EF0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РСАЙ АУЫЛ СОВЕТЫ</w:t>
            </w:r>
          </w:p>
          <w:p w:rsidR="000451A9" w:rsidRDefault="000451A9" w:rsidP="00204EF0">
            <w:pPr>
              <w:tabs>
                <w:tab w:val="left" w:pos="-132"/>
                <w:tab w:val="left" w:pos="4188"/>
                <w:tab w:val="left" w:pos="4368"/>
              </w:tabs>
              <w:ind w:left="-312" w:right="826" w:firstLine="31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    АУЫЛ БИЛ</w:t>
            </w:r>
            <w:r>
              <w:rPr>
                <w:b/>
                <w:sz w:val="20"/>
              </w:rPr>
              <w:t>Ə</w:t>
            </w:r>
            <w:r>
              <w:rPr>
                <w:rFonts w:cs="Arial"/>
                <w:b/>
                <w:sz w:val="20"/>
              </w:rPr>
              <w:t>М</w:t>
            </w:r>
            <w:r>
              <w:rPr>
                <w:b/>
                <w:sz w:val="20"/>
              </w:rPr>
              <w:t>Əh</w:t>
            </w:r>
            <w:r>
              <w:rPr>
                <w:rFonts w:cs="Arial"/>
                <w:b/>
                <w:sz w:val="20"/>
              </w:rPr>
              <w:t xml:space="preserve">Е </w:t>
            </w:r>
          </w:p>
          <w:p w:rsidR="000451A9" w:rsidRPr="00A71F7C" w:rsidRDefault="000451A9" w:rsidP="00204EF0">
            <w:pPr>
              <w:tabs>
                <w:tab w:val="left" w:pos="14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ХАКИМИ</w:t>
            </w:r>
            <w:r>
              <w:rPr>
                <w:b/>
                <w:sz w:val="20"/>
              </w:rPr>
              <w:t>Ә</w:t>
            </w:r>
            <w:r>
              <w:rPr>
                <w:rFonts w:cs="Arial"/>
                <w:b/>
                <w:sz w:val="20"/>
              </w:rPr>
              <w:t>ТЕ</w:t>
            </w:r>
          </w:p>
        </w:tc>
        <w:tc>
          <w:tcPr>
            <w:tcW w:w="1423" w:type="dxa"/>
          </w:tcPr>
          <w:p w:rsidR="000451A9" w:rsidRDefault="001D23BE" w:rsidP="00204EF0">
            <w:pPr>
              <w:spacing w:before="120"/>
              <w:jc w:val="center"/>
              <w:rPr>
                <w:rFonts w:ascii="ATimes" w:hAnsi="ATimes" w:cs="Arial"/>
                <w:sz w:val="20"/>
              </w:rPr>
            </w:pPr>
            <w:r>
              <w:rPr>
                <w:rFonts w:ascii="ATimes" w:hAnsi="ATimes" w:cs="Arial"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-5715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0" w:type="dxa"/>
            <w:gridSpan w:val="2"/>
          </w:tcPr>
          <w:p w:rsidR="000451A9" w:rsidRDefault="000451A9" w:rsidP="00204EF0">
            <w:pPr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Республика Башкортостан</w:t>
            </w:r>
          </w:p>
          <w:p w:rsidR="000451A9" w:rsidRDefault="000451A9" w:rsidP="00204EF0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Муниципальный район</w:t>
            </w:r>
          </w:p>
          <w:p w:rsidR="000451A9" w:rsidRDefault="000451A9" w:rsidP="00204EF0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илишевского  района</w:t>
            </w:r>
          </w:p>
          <w:p w:rsidR="000451A9" w:rsidRDefault="000451A9" w:rsidP="00204EF0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администрация</w:t>
            </w:r>
          </w:p>
          <w:p w:rsidR="000451A9" w:rsidRDefault="000451A9" w:rsidP="00204EF0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сельского поселения</w:t>
            </w:r>
          </w:p>
          <w:p w:rsidR="000451A9" w:rsidRPr="00A71F7C" w:rsidRDefault="000451A9" w:rsidP="00204EF0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рсаевский сельсовет</w:t>
            </w:r>
          </w:p>
        </w:tc>
      </w:tr>
      <w:tr w:rsidR="000451A9" w:rsidTr="00204EF0">
        <w:trPr>
          <w:gridBefore w:val="1"/>
          <w:wBefore w:w="89" w:type="dxa"/>
        </w:trPr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1A9" w:rsidRPr="00A71F7C" w:rsidRDefault="000451A9" w:rsidP="00204EF0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452263, Рсай ауылы , М</w:t>
            </w:r>
            <w:r>
              <w:rPr>
                <w:sz w:val="20"/>
              </w:rPr>
              <w:t>ə</w:t>
            </w:r>
            <w:r>
              <w:rPr>
                <w:rFonts w:cs="Arial"/>
                <w:sz w:val="20"/>
              </w:rPr>
              <w:t>кт</w:t>
            </w:r>
            <w:r>
              <w:rPr>
                <w:sz w:val="20"/>
              </w:rPr>
              <w:t>ə</w:t>
            </w:r>
            <w:r>
              <w:rPr>
                <w:rFonts w:cs="Arial"/>
                <w:sz w:val="20"/>
              </w:rPr>
              <w:t>п урамы,2 б                            Тел.(34762) 32-1-36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1A9" w:rsidRDefault="000451A9" w:rsidP="00204EF0">
            <w:pPr>
              <w:spacing w:before="120" w:after="120"/>
              <w:jc w:val="center"/>
              <w:rPr>
                <w:rFonts w:ascii="ATimes" w:hAnsi="ATimes" w:cs="Arial"/>
                <w:sz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1A9" w:rsidRDefault="000451A9" w:rsidP="00204EF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452263, с.Рсаево,улица Школьная, 2 б</w:t>
            </w:r>
          </w:p>
          <w:p w:rsidR="000451A9" w:rsidRPr="00A71F7C" w:rsidRDefault="000451A9" w:rsidP="00204EF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Тел.(34762) 32-1-36</w:t>
            </w:r>
          </w:p>
        </w:tc>
      </w:tr>
    </w:tbl>
    <w:p w:rsidR="000451A9" w:rsidRDefault="000451A9" w:rsidP="000451A9">
      <w:r>
        <w:t xml:space="preserve">                                                                     </w:t>
      </w:r>
    </w:p>
    <w:p w:rsidR="000451A9" w:rsidRDefault="000451A9" w:rsidP="000451A9"/>
    <w:p w:rsidR="000451A9" w:rsidRPr="005D0AC3" w:rsidRDefault="000451A9" w:rsidP="000451A9">
      <w:pPr>
        <w:rPr>
          <w:b/>
          <w:sz w:val="28"/>
          <w:szCs w:val="28"/>
        </w:rPr>
      </w:pPr>
      <w:r w:rsidRPr="005D0AC3">
        <w:rPr>
          <w:b/>
        </w:rPr>
        <w:t xml:space="preserve">               </w:t>
      </w:r>
      <w:r>
        <w:rPr>
          <w:b/>
          <w:sz w:val="28"/>
          <w:szCs w:val="28"/>
        </w:rPr>
        <w:t>КАРАР</w:t>
      </w:r>
      <w:r w:rsidRPr="005D0AC3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ПОСТАНОВЛЕНИЕ</w:t>
      </w:r>
    </w:p>
    <w:p w:rsidR="000451A9" w:rsidRPr="005D0AC3" w:rsidRDefault="000451A9" w:rsidP="000451A9">
      <w:pPr>
        <w:rPr>
          <w:b/>
          <w:sz w:val="28"/>
          <w:szCs w:val="28"/>
        </w:rPr>
      </w:pPr>
    </w:p>
    <w:p w:rsidR="000451A9" w:rsidRPr="005D0AC3" w:rsidRDefault="000451A9" w:rsidP="000451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02 май  2012 й.                      </w:t>
      </w:r>
      <w:r w:rsidRPr="005D0AC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10</w:t>
      </w:r>
      <w:r w:rsidRPr="005D0AC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02 мая   2012</w:t>
      </w:r>
      <w:r w:rsidRPr="005D0AC3">
        <w:rPr>
          <w:b/>
          <w:sz w:val="28"/>
          <w:szCs w:val="28"/>
        </w:rPr>
        <w:t>г.</w:t>
      </w:r>
    </w:p>
    <w:p w:rsidR="000451A9" w:rsidRDefault="000451A9" w:rsidP="000451A9">
      <w:pPr>
        <w:pStyle w:val="a7"/>
        <w:shd w:val="clear" w:color="auto" w:fill="FFFFFF"/>
      </w:pP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000"/>
      </w:tblPr>
      <w:tblGrid>
        <w:gridCol w:w="9571"/>
      </w:tblGrid>
      <w:tr w:rsidR="000451A9" w:rsidRPr="000451A9" w:rsidTr="00204EF0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1A9" w:rsidRPr="000451A9" w:rsidRDefault="000451A9" w:rsidP="00204EF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A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Об утверждении Положения о порядке создания, содержания </w:t>
            </w:r>
            <w:bookmarkStart w:id="0" w:name="YANDEX_34"/>
            <w:bookmarkEnd w:id="0"/>
            <w:r w:rsidRPr="000451A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fldChar w:fldCharType="begin"/>
            </w:r>
            <w:r w:rsidRPr="000451A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"YANDEX_33" </w:instrText>
            </w:r>
            <w:r w:rsidRPr="000451A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fldChar w:fldCharType="separate"/>
            </w:r>
            <w:r w:rsidRPr="000451A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fldChar w:fldCharType="end"/>
            </w:r>
            <w:r w:rsidRPr="000451A9">
              <w:rPr>
                <w:rStyle w:val="highlighthighlightactive"/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 и </w:t>
            </w:r>
            <w:hyperlink r:id="rId6" w:anchor="YANDEX_35" w:history="1"/>
            <w:r w:rsidRPr="000451A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организации деятельности аварийно-спасательных служб </w:t>
            </w:r>
            <w:bookmarkStart w:id="1" w:name="YANDEX_35"/>
            <w:bookmarkEnd w:id="1"/>
            <w:r w:rsidRPr="000451A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fldChar w:fldCharType="begin"/>
            </w:r>
            <w:r w:rsidRPr="000451A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"YANDEX_34" </w:instrText>
            </w:r>
            <w:r w:rsidRPr="000451A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fldChar w:fldCharType="separate"/>
            </w:r>
            <w:r w:rsidRPr="000451A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fldChar w:fldCharType="end"/>
            </w:r>
            <w:r w:rsidRPr="000451A9">
              <w:rPr>
                <w:rStyle w:val="highlighthighlightactive"/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 и </w:t>
            </w:r>
            <w:hyperlink r:id="rId7" w:anchor="YANDEX_36" w:history="1"/>
            <w:r w:rsidRPr="000451A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(или) аварийно-спасательных формирований на территории сельского поселения Рсаевский сельсовет муниципального района Илишевский район Республики </w:t>
            </w:r>
            <w:bookmarkStart w:id="2" w:name="YANDEX_36"/>
            <w:bookmarkEnd w:id="2"/>
            <w:r w:rsidRPr="000451A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fldChar w:fldCharType="begin"/>
            </w:r>
            <w:r w:rsidRPr="000451A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"YANDEX_35" </w:instrText>
            </w:r>
            <w:r w:rsidRPr="000451A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fldChar w:fldCharType="separate"/>
            </w:r>
            <w:r w:rsidRPr="000451A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fldChar w:fldCharType="end"/>
            </w:r>
            <w:r w:rsidRPr="000451A9">
              <w:rPr>
                <w:rStyle w:val="highlighthighlightactive"/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 Башкортостан </w:t>
            </w:r>
            <w:hyperlink r:id="rId8" w:anchor="YANDEX_37" w:history="1"/>
            <w:r w:rsidRPr="00045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0451A9" w:rsidRPr="000451A9" w:rsidRDefault="000451A9" w:rsidP="000451A9">
      <w:pPr>
        <w:pStyle w:val="a7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451A9" w:rsidRPr="000451A9" w:rsidRDefault="000451A9" w:rsidP="000451A9">
      <w:pPr>
        <w:pStyle w:val="a7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“О защите </w:t>
      </w:r>
      <w:bookmarkStart w:id="3" w:name="YANDEX_37"/>
      <w:bookmarkEnd w:id="3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"YANDEX_36"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населения </w:t>
      </w:r>
      <w:hyperlink r:id="rId9" w:anchor="YANDEX_38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4" w:name="YANDEX_38"/>
      <w:bookmarkEnd w:id="4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"YANDEX_37"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0" w:anchor="YANDEX_39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5" w:name="YANDEX_39"/>
      <w:bookmarkEnd w:id="5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"YANDEX_38"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территорий </w:t>
      </w:r>
      <w:hyperlink r:id="rId11" w:anchor="YANDEX_40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6" w:name="YANDEX_40"/>
      <w:bookmarkEnd w:id="6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"YANDEX_39"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от </w:t>
      </w:r>
      <w:hyperlink r:id="rId12" w:anchor="YANDEX_41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7" w:name="YANDEX_41"/>
      <w:bookmarkEnd w:id="7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"YANDEX_40"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13" w:anchor="YANDEX_42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8" w:name="YANDEX_42"/>
      <w:bookmarkEnd w:id="8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"YANDEX_41"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14" w:anchor="YANDEX_43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природного </w:t>
      </w:r>
      <w:bookmarkStart w:id="9" w:name="YANDEX_43"/>
      <w:bookmarkEnd w:id="9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"YANDEX_42"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5" w:anchor="YANDEX_44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техногенного характера”, Федеральным законом от 22.08.1995 № 151-ФЗ “Об аварийно-спасательных службах </w:t>
      </w:r>
      <w:bookmarkStart w:id="10" w:name="YANDEX_44"/>
      <w:bookmarkEnd w:id="10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"YANDEX_43"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6" w:anchor="YANDEX_45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статусе спасателей”, Федеральным законом от 12.02.1998г. № 28-ФЗ “О гражданской обороне”, Уставом сельского поселения Рсаевский сельсовет муниципального района Илишевский район Республики </w:t>
      </w:r>
      <w:bookmarkStart w:id="11" w:name="YANDEX_45"/>
      <w:bookmarkEnd w:id="11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"YANDEX_44"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Башкортостан </w:t>
      </w:r>
      <w:hyperlink r:id="rId17" w:anchor="YANDEX_46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>Постановляет: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1. Утвердить Положение </w:t>
      </w:r>
      <w:r w:rsidRPr="000451A9">
        <w:rPr>
          <w:rFonts w:ascii="Times New Roman" w:hAnsi="Times New Roman" w:cs="Times New Roman"/>
          <w:color w:val="222222"/>
          <w:spacing w:val="-9"/>
          <w:sz w:val="24"/>
          <w:szCs w:val="24"/>
        </w:rPr>
        <w:t xml:space="preserve">о порядке создания, содержания </w:t>
      </w:r>
      <w:bookmarkStart w:id="12" w:name="YANDEX_46"/>
      <w:bookmarkEnd w:id="12"/>
      <w:r w:rsidRPr="000451A9">
        <w:rPr>
          <w:rFonts w:ascii="Times New Roman" w:hAnsi="Times New Roman" w:cs="Times New Roman"/>
          <w:color w:val="222222"/>
          <w:spacing w:val="-9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pacing w:val="-9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"YANDEX_45" </w:instrText>
      </w:r>
      <w:r w:rsidRPr="000451A9">
        <w:rPr>
          <w:rFonts w:ascii="Times New Roman" w:hAnsi="Times New Roman" w:cs="Times New Roman"/>
          <w:color w:val="222222"/>
          <w:spacing w:val="-9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pacing w:val="-9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pacing w:val="-9"/>
          <w:sz w:val="24"/>
          <w:szCs w:val="24"/>
        </w:rPr>
        <w:t> и </w:t>
      </w:r>
      <w:hyperlink r:id="rId18" w:anchor="YANDEX_47" w:history="1"/>
      <w:r w:rsidRPr="000451A9">
        <w:rPr>
          <w:rFonts w:ascii="Times New Roman" w:hAnsi="Times New Roman" w:cs="Times New Roman"/>
          <w:color w:val="222222"/>
          <w:spacing w:val="-9"/>
          <w:sz w:val="24"/>
          <w:szCs w:val="24"/>
        </w:rPr>
        <w:t xml:space="preserve"> организации деятельности аварийно-спасательных служб и (или) аварийно-спасательных формирований на территории сельского поселения</w: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Рсаевский сельсовет</w:t>
      </w:r>
      <w:r w:rsidRPr="000451A9">
        <w:rPr>
          <w:rFonts w:ascii="Times New Roman" w:hAnsi="Times New Roman" w:cs="Times New Roman"/>
          <w:color w:val="222222"/>
          <w:spacing w:val="-9"/>
          <w:sz w:val="24"/>
          <w:szCs w:val="24"/>
        </w:rPr>
        <w:t>. (Приложение №1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Default="000451A9" w:rsidP="000451A9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>2. Контроль за исполнением постановления возложить на  землеу</w:t>
      </w:r>
      <w:r>
        <w:rPr>
          <w:rFonts w:ascii="Times New Roman" w:hAnsi="Times New Roman" w:cs="Times New Roman"/>
          <w:color w:val="222222"/>
          <w:sz w:val="24"/>
          <w:szCs w:val="24"/>
        </w:rPr>
        <w:t>строителя Сабирову А.</w:t>
      </w:r>
    </w:p>
    <w:p w:rsidR="000451A9" w:rsidRDefault="000451A9" w:rsidP="000451A9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51A9" w:rsidRPr="000451A9" w:rsidRDefault="000451A9" w:rsidP="000451A9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>Глава сельского поселения</w:t>
      </w:r>
    </w:p>
    <w:p w:rsidR="000451A9" w:rsidRPr="000451A9" w:rsidRDefault="000451A9" w:rsidP="000451A9">
      <w:pPr>
        <w:pStyle w:val="a7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</w: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t>Рсаевский   сельсовет                                                   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t>   </w:t>
      </w:r>
      <w:r>
        <w:rPr>
          <w:rFonts w:ascii="Times New Roman" w:hAnsi="Times New Roman" w:cs="Times New Roman"/>
          <w:color w:val="222222"/>
          <w:sz w:val="24"/>
          <w:szCs w:val="24"/>
        </w:rPr>
        <w:t>Р.З.Садиков</w: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t>                                     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Default="000451A9" w:rsidP="000451A9">
      <w:pPr>
        <w:pStyle w:val="a7"/>
        <w:shd w:val="clear" w:color="auto" w:fill="FFFFFF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>                            </w:t>
      </w:r>
    </w:p>
    <w:p w:rsidR="000451A9" w:rsidRDefault="000451A9" w:rsidP="000451A9">
      <w:pPr>
        <w:pStyle w:val="a7"/>
        <w:shd w:val="clear" w:color="auto" w:fill="FFFFFF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0451A9" w:rsidRDefault="000451A9" w:rsidP="000451A9">
      <w:pPr>
        <w:pStyle w:val="a7"/>
        <w:shd w:val="clear" w:color="auto" w:fill="FFFFFF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0451A9" w:rsidRPr="000451A9" w:rsidRDefault="000451A9" w:rsidP="000451A9">
      <w:pPr>
        <w:pStyle w:val="a7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lastRenderedPageBreak/>
        <w:t>Приложение № 1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t>                                                  </w:t>
      </w:r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t>ПОЛОЖЕНИЕ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t xml:space="preserve">О ПОРЯДКЕ СОЗДАНИЯ, СОДЕРЖАНИЯ </w:t>
      </w:r>
      <w:bookmarkStart w:id="13" w:name="YANDEX_47"/>
      <w:bookmarkEnd w:id="13"/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"YANDEX_46" </w:instrText>
      </w:r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b/>
          <w:bCs/>
          <w:color w:val="222222"/>
          <w:sz w:val="24"/>
          <w:szCs w:val="24"/>
        </w:rPr>
        <w:t> И </w:t>
      </w:r>
      <w:hyperlink r:id="rId19" w:anchor="YANDEX_48" w:history="1"/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t xml:space="preserve"> ОРГАНИЗАЦИИ ДЕЯТЕЛЬНОСТИ АВАРИЙНО-СПАСАТЕЛЬНЫХ СЛУЖБ </w:t>
      </w:r>
      <w:bookmarkStart w:id="14" w:name="YANDEX_48"/>
      <w:bookmarkEnd w:id="14"/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"YANDEX_47" </w:instrText>
      </w:r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b/>
          <w:bCs/>
          <w:color w:val="222222"/>
          <w:sz w:val="24"/>
          <w:szCs w:val="24"/>
        </w:rPr>
        <w:t> И </w:t>
      </w:r>
      <w:hyperlink r:id="rId20" w:anchor="YANDEX_49" w:history="1"/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t xml:space="preserve"> (ИЛИ) АВАРИЙНО-СПАСАТЕЛЬНЫХ ФОРМИРОВАНИЙ НА ТЕРРИТОРИИ СЕЛЬСКОГО ПОСЕЛЕНИЯ РСАЕВСКИЙ СЕЛЬСОВЕТ МУНИЦИПАЛЬНОГО РАЙОНА ИЛИШЕВСКИЙ РАЙОН</w:t>
      </w:r>
    </w:p>
    <w:p w:rsidR="000451A9" w:rsidRPr="000451A9" w:rsidRDefault="000451A9" w:rsidP="000451A9">
      <w:pPr>
        <w:pStyle w:val="a7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t>Глава 1. ОБЩИЕ ПОЛОЖЕНИЯ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1.1. Положение об организации деятельности аварийно-спасательных служб </w:t>
      </w:r>
      <w:bookmarkStart w:id="15" w:name="YANDEX_49"/>
      <w:bookmarkEnd w:id="15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"YANDEX_48"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21" w:anchor="YANDEX_50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аварийно-спасательных формирований на территории сельского поселения Рсаевский сельсовет (далее - Положение) устанавливает порядок создания </w:t>
      </w:r>
      <w:bookmarkStart w:id="16" w:name="YANDEX_50"/>
      <w:bookmarkEnd w:id="16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"YANDEX_49"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22" w:anchor="YANDEX_51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организации деятельности аварийно-спасательных служб </w:t>
      </w:r>
      <w:bookmarkStart w:id="17" w:name="YANDEX_51"/>
      <w:bookmarkEnd w:id="17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"YANDEX_50"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23" w:anchor="YANDEX_52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аварийно-спасательных формирований на территории сельского поселения Рсаевский сельсовет.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1.2. Настоящее Положение разработано в соответствии с Федеральным законом от 06.10.2003 № 131-ФЗ “Об общих принципах организации местного самоуправления в Российской Федерации”, Федеральным законом от 21.12.1994 № 68-ФЗ “О защите </w:t>
      </w:r>
      <w:bookmarkStart w:id="18" w:name="YANDEX_52"/>
      <w:bookmarkEnd w:id="18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"YANDEX_51"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населения </w:t>
      </w:r>
      <w:hyperlink r:id="rId24" w:anchor="YANDEX_53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19" w:name="YANDEX_53"/>
      <w:bookmarkEnd w:id="19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"YANDEX_52"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25" w:anchor="YANDEX_54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20" w:name="YANDEX_54"/>
      <w:bookmarkEnd w:id="20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"YANDEX_53"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территорий </w:t>
      </w:r>
      <w:hyperlink r:id="rId26" w:anchor="YANDEX_55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21" w:name="YANDEX_55"/>
      <w:bookmarkEnd w:id="21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"YANDEX_54"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от </w:t>
      </w:r>
      <w:hyperlink r:id="rId27" w:anchor="YANDEX_56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22" w:name="YANDEX_56"/>
      <w:bookmarkEnd w:id="22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"YANDEX_55"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28" w:anchor="YANDEX_57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23" w:name="YANDEX_57"/>
      <w:bookmarkEnd w:id="23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"YANDEX_56"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29" w:anchor="YANDEX_58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природного </w:t>
      </w:r>
      <w:bookmarkStart w:id="24" w:name="YANDEX_58"/>
      <w:bookmarkEnd w:id="24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"YANDEX_57"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30" w:anchor="YANDEX_59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техногенного характера”, Федеральным законом от 22.08.1995 № 151-ФЗ “Об аварийно-спасательных службах и статусе спасателей”, Федеральным законом от 12.02.1998г. № 28-ФЗ “О гражданской обороне”, постановлением Правительства Российской Федерации от 30.12.2003 № 794 “О единой государственной системе предупреждения и ликвидации чрезвычайных ситуаций”, 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№ 999 “Об утверждении порядка создания нештатных аварийно-спасательных формирований”, Уставом сельского поселения Рсаевский сельсовет.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t>Статья 1. Основные понятия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1. Аварийно-спасательные работы - действия по спасению людей, материальных и культурных ценностей, защите природной среды в зоне ЧС, локализации ЧС и подавлению или доведению до минимально возможного уровня воздействия характерных для них опасных факторов. Аварийно-спасательные работы (далее по тексту - АСР) </w: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lastRenderedPageBreak/>
        <w:t>характеризуются наличием факторов, угрожающих жизни и здоровью проводящих эти работы людей, и требуют специальной подготовки, экипировки и оснащения.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>Аварийно-спасательные работы (АСР) на территории сельского поселения Рсаевский сельсовет, подвергшейся чрезвычайной ситуации (далее по тексту - ЧС) природного и техногенного характера (аварии, опасные природные явления, катастрофы, стихийные или иные бедствия), проводятся в целях спасения жизни и сохранения здоровья людей, материальных и культурных ценностей, снижения размеров ущерба окружающей среде, локализации ЧС и ее опасных факторов. В период проведения АСР осуществляется ежедневный строгий учет людей, находящихся в зоне ЧС.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К АСР относятся поисково-спасательные, газоспасательные работы, а также связанные с тушением пожаров, с восстановлением электро-, тепло- </w:t>
      </w:r>
      <w:bookmarkStart w:id="25" w:name="YANDEX_59"/>
      <w:bookmarkEnd w:id="25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"YANDEX_58"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31" w:anchor="YANDEX_60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водоснабжения, работы, связанные с ликвидацией последствий наводнений, ураганов </w:t>
      </w:r>
      <w:bookmarkStart w:id="26" w:name="YANDEX_60"/>
      <w:bookmarkEnd w:id="26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"YANDEX_59"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32" w:anchor="YANDEX_61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смерчей, работы по ликвидации медико-санитарных последствий ЧС </w:t>
      </w:r>
      <w:bookmarkStart w:id="27" w:name="YANDEX_61"/>
      <w:bookmarkEnd w:id="27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"YANDEX_60"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33" w:anchor="YANDEX_62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другие АСР.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2. Чрезвычайная ситуация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которая может повлечь или повлекла за собой человеческие жертвы, ущерб здоровью людей или окружающей природной среде, значительные материальные потери </w:t>
      </w:r>
      <w:bookmarkStart w:id="28" w:name="YANDEX_62"/>
      <w:bookmarkEnd w:id="28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"YANDEX_61"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34" w:anchor="YANDEX_63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нарушение условий жизнедеятельности людей.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>3. Зона чрезвычайной ситуации - территория, на которой сложилась ЧС.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4. Неотложные работы по ликвидации ЧС - деятельность по всестороннему </w:t>
      </w:r>
      <w:bookmarkStart w:id="29" w:name="YANDEX_63"/>
      <w:bookmarkEnd w:id="29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"YANDEX_62"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обеспечению </w:t>
      </w:r>
      <w:hyperlink r:id="rId35" w:anchor="YANDEX_64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АСР, оказанию населению, пострадавшему в ЧС, медицинской </w:t>
      </w:r>
      <w:bookmarkStart w:id="30" w:name="YANDEX_64"/>
      <w:bookmarkEnd w:id="30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"YANDEX_63"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36" w:anchor="YANDEX_65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других видов помощи, созданию условий, минимально необходимых для сохранения жизни </w:t>
      </w:r>
      <w:bookmarkStart w:id="31" w:name="YANDEX_65"/>
      <w:bookmarkEnd w:id="31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"YANDEX_64"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37" w:anchor="YANDEX_66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здоровья людей, поддержания </w:t>
      </w:r>
      <w:bookmarkStart w:id="32" w:name="YANDEX_66"/>
      <w:bookmarkEnd w:id="32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"YANDEX_65"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их </w:t>
      </w:r>
      <w:hyperlink r:id="rId38" w:anchor="YANDEX_67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работоспособности.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5. Аварийно-спасательная служба – совокупность органов управления, сил </w:t>
      </w:r>
      <w:bookmarkStart w:id="33" w:name="YANDEX_67"/>
      <w:bookmarkEnd w:id="33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"YANDEX_66"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39" w:anchor="YANDEX_68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средств, предназначенных для решения задач по предупреждению </w:t>
      </w:r>
      <w:bookmarkStart w:id="34" w:name="YANDEX_68"/>
      <w:bookmarkEnd w:id="34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"YANDEX_67"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40" w:anchor="YANDEX_69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ликвидации </w:t>
      </w:r>
      <w:bookmarkStart w:id="35" w:name="YANDEX_69"/>
      <w:bookmarkEnd w:id="35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"YANDEX_68"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41" w:anchor="YANDEX_70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36" w:name="YANDEX_70"/>
      <w:bookmarkEnd w:id="36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"YANDEX_69"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42" w:anchor="YANDEX_71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>, функционально объединенных в единую систему, основу которой составляют аварийно-спасательные формирования.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6. Аварийно-спасательное формирование -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снаряжением, инструментами </w:t>
      </w:r>
      <w:bookmarkStart w:id="37" w:name="YANDEX_71"/>
      <w:bookmarkEnd w:id="37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"YANDEX_70"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43" w:anchor="YANDEX_72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материалами.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>7. Спасатель - гражданин, подготовленный и аттестованный на проведение аварийно-спасательных работ.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8. Аварийно-спасательные средства - техническая, научно-техническая и интеллектуальная продукция, в том числе специализированные средства связи и </w: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lastRenderedPageBreak/>
        <w:t>управления, техника, оборудование, снаряжение, имущество и материалы, методические, видео-, кино-, фотоматериалы по технологии аварийно-спасательных работ, а также программные продукты и базы данных для электронных вычислительных машин и иные средства, предназначенные для проведения аварийно-спасательных работ.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t xml:space="preserve">Статья 2. Основные принципы деятельности аварийно-спасательных служб </w:t>
      </w:r>
      <w:bookmarkStart w:id="38" w:name="YANDEX_72"/>
      <w:bookmarkEnd w:id="38"/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"YANDEX_71" </w:instrText>
      </w:r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b/>
          <w:bCs/>
          <w:color w:val="222222"/>
          <w:sz w:val="24"/>
          <w:szCs w:val="24"/>
        </w:rPr>
        <w:t> и </w:t>
      </w:r>
      <w:hyperlink r:id="rId44" w:anchor="YANDEX_73" w:history="1"/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t xml:space="preserve"> спасателей на территории сельского поселения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t>Рсаевский сельсовет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Основными принципами деятельности аварийно-спасательных служб, аварийно-спасательных формирований </w:t>
      </w:r>
      <w:bookmarkStart w:id="39" w:name="YANDEX_73"/>
      <w:bookmarkEnd w:id="39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"YANDEX_72"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45" w:anchor="YANDEX_74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спасателей на территории сельского поселения Рсаевский сельсовет являются: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- принцип гуманизма </w:t>
      </w:r>
      <w:bookmarkStart w:id="40" w:name="YANDEX_74"/>
      <w:bookmarkEnd w:id="40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"YANDEX_73"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46" w:anchor="YANDEX_75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милосердия, предусматривающий приоритетность задач спасения жизни </w:t>
      </w:r>
      <w:bookmarkStart w:id="41" w:name="YANDEX_75"/>
      <w:bookmarkEnd w:id="41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"YANDEX_74"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47" w:anchor="YANDEX_76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сохранения здоровья людей, </w:t>
      </w:r>
      <w:bookmarkStart w:id="42" w:name="YANDEX_76"/>
      <w:bookmarkEnd w:id="42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"YANDEX_75"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защиты </w:t>
      </w:r>
      <w:hyperlink r:id="rId48" w:anchor="YANDEX_77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природной среды при возникновении </w:t>
      </w:r>
      <w:bookmarkStart w:id="43" w:name="YANDEX_77"/>
      <w:bookmarkEnd w:id="43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"YANDEX_76"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49" w:anchor="YANDEX_78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44" w:name="YANDEX_78"/>
      <w:bookmarkEnd w:id="44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"YANDEX_77"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50" w:anchor="YANDEX_79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>;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>- принцип единоначалия руководства аварийно-спасательными службами, аварийно-спасательными формированиями;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- принцип оправданного риска </w:t>
      </w:r>
      <w:bookmarkStart w:id="45" w:name="YANDEX_79"/>
      <w:bookmarkEnd w:id="45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"YANDEX_78"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51" w:anchor="YANDEX_80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обеспечения </w:t>
      </w:r>
      <w:bookmarkStart w:id="46" w:name="YANDEX_80"/>
      <w:bookmarkEnd w:id="46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"YANDEX_79"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безопасности </w:t>
      </w:r>
      <w:hyperlink r:id="rId52" w:anchor="YANDEX_81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при проведении аварийно-спасательных </w:t>
      </w:r>
      <w:bookmarkStart w:id="47" w:name="YANDEX_81"/>
      <w:bookmarkEnd w:id="47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"YANDEX_80"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53" w:anchor="YANDEX_82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неотложных работ;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- принцип постоянной готовности аварийно-спасательных служб, аварийно-спасательных формирований к оперативному реагированию на чрезвычайные ситуации </w:t>
      </w:r>
      <w:bookmarkStart w:id="48" w:name="YANDEX_82"/>
      <w:bookmarkEnd w:id="48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"YANDEX_81"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54" w:anchor="YANDEX_83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проведению работ по </w:t>
      </w:r>
      <w:bookmarkStart w:id="49" w:name="YANDEX_83"/>
      <w:bookmarkEnd w:id="49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"YANDEX_82"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их </w:t>
      </w:r>
      <w:hyperlink r:id="rId55" w:anchor="YANDEX_84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ликвидации.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t>Глава 2. АВАРИЙНО-СПАСАТЕЛЬНЫЕ СЛУЖБЫ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t> 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t>Статья 3. Задачи аварийно-спасательных служб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>3.1. Основными задачами аварийно-спасательных служб, аварийно-спасательных формирований, которые в обязательном порядке возлагаются на них, являются: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- поддержание органов управления, сил </w:t>
      </w:r>
      <w:bookmarkStart w:id="50" w:name="YANDEX_84"/>
      <w:bookmarkEnd w:id="50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"YANDEX_83"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56" w:anchor="YANDEX_85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средств аварийно-спасательных служб, аварийно-спасательных формирований в постоянной готовности к выдвижению в зоны </w:t>
      </w:r>
      <w:bookmarkStart w:id="51" w:name="YANDEX_85"/>
      <w:bookmarkEnd w:id="51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"YANDEX_84"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57" w:anchor="YANDEX_86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52" w:name="YANDEX_86"/>
      <w:bookmarkEnd w:id="52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"YANDEX_85"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58" w:anchor="YANDEX_87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53" w:name="YANDEX_87"/>
      <w:bookmarkEnd w:id="53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"YANDEX_86"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59" w:anchor="YANDEX_88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проведению работ по ликвидации </w:t>
      </w:r>
      <w:bookmarkStart w:id="54" w:name="YANDEX_88"/>
      <w:bookmarkEnd w:id="54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"YANDEX_87"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60" w:anchor="YANDEX_89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55" w:name="YANDEX_89"/>
      <w:bookmarkEnd w:id="55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"YANDEX_88"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61" w:anchor="YANDEX_90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>;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- контроль над готовностью обслуживаемых объектов </w:t>
      </w:r>
      <w:bookmarkStart w:id="56" w:name="YANDEX_90"/>
      <w:bookmarkEnd w:id="56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"YANDEX_89"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62" w:anchor="YANDEX_91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57" w:name="YANDEX_91"/>
      <w:bookmarkEnd w:id="57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"YANDEX_90"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территорий </w:t>
      </w:r>
      <w:hyperlink r:id="rId63" w:anchor="YANDEX_92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к проведению на них работ по ликвидации </w:t>
      </w:r>
      <w:bookmarkStart w:id="58" w:name="YANDEX_92"/>
      <w:bookmarkEnd w:id="58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"YANDEX_91"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64" w:anchor="YANDEX_93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59" w:name="YANDEX_93"/>
      <w:bookmarkEnd w:id="59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"YANDEX_92"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65" w:anchor="YANDEX_94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>;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- ликвидация </w:t>
      </w:r>
      <w:bookmarkStart w:id="60" w:name="YANDEX_94"/>
      <w:bookmarkEnd w:id="60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"YANDEX_93"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66" w:anchor="YANDEX_95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61" w:name="YANDEX_95"/>
      <w:bookmarkEnd w:id="61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"YANDEX_94"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67" w:anchor="YANDEX_96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на обслуживаемых объектах или территориях.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>3.2.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по: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- участию в разработке планов предупреждения </w:t>
      </w:r>
      <w:bookmarkStart w:id="62" w:name="YANDEX_96"/>
      <w:bookmarkEnd w:id="62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"YANDEX_95"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68" w:anchor="YANDEX_97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ликвидации </w:t>
      </w:r>
      <w:bookmarkStart w:id="63" w:name="YANDEX_97"/>
      <w:bookmarkEnd w:id="63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"YANDEX_96"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69" w:anchor="YANDEX_98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64" w:name="YANDEX_98"/>
      <w:bookmarkEnd w:id="64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"YANDEX_97"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70" w:anchor="YANDEX_99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на обслуживаемых объектах </w:t>
      </w:r>
      <w:bookmarkStart w:id="65" w:name="YANDEX_99"/>
      <w:bookmarkEnd w:id="65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"YANDEX_98"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71" w:anchor="YANDEX_100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территориях, планов взаимодействия при ликвидации </w:t>
      </w:r>
      <w:bookmarkStart w:id="66" w:name="YANDEX_100"/>
      <w:bookmarkEnd w:id="66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"YANDEX_99"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72" w:anchor="YANDEX_101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67" w:name="YANDEX_101"/>
      <w:bookmarkEnd w:id="67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"YANDEX_100"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73" w:anchor="YANDEX_102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на других объектах сельского поселения Рсаевский сельсовет;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- участию в подготовке решений по созданию, размещению, определению номенклатурного состава </w:t>
      </w:r>
      <w:bookmarkStart w:id="68" w:name="YANDEX_102"/>
      <w:bookmarkEnd w:id="68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"YANDEX_101"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74" w:anchor="YANDEX_103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объемов резервов материальных ресурсов для ликвидации </w:t>
      </w:r>
      <w:bookmarkStart w:id="69" w:name="YANDEX_103"/>
      <w:bookmarkEnd w:id="69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"YANDEX_102"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75" w:anchor="YANDEX_104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70" w:name="YANDEX_104"/>
      <w:bookmarkEnd w:id="70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"YANDEX_103"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76" w:anchor="YANDEX_105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>;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- пропаганде знаний в области </w:t>
      </w:r>
      <w:bookmarkStart w:id="71" w:name="YANDEX_105"/>
      <w:bookmarkEnd w:id="71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"YANDEX_104"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защиты </w:t>
      </w:r>
      <w:hyperlink r:id="rId77" w:anchor="YANDEX_106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72" w:name="YANDEX_106"/>
      <w:bookmarkEnd w:id="72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"YANDEX_105"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населения </w:t>
      </w:r>
      <w:hyperlink r:id="rId78" w:anchor="YANDEX_107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73" w:name="YANDEX_107"/>
      <w:bookmarkEnd w:id="73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"YANDEX_106"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79" w:anchor="YANDEX_108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74" w:name="YANDEX_108"/>
      <w:bookmarkEnd w:id="74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"YANDEX_107"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территорий </w:t>
      </w:r>
      <w:hyperlink r:id="rId80" w:anchor="YANDEX_109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75" w:name="YANDEX_109"/>
      <w:bookmarkEnd w:id="75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"YANDEX_108"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от </w:t>
      </w:r>
      <w:hyperlink r:id="rId81" w:anchor="YANDEX_110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76" w:name="YANDEX_110"/>
      <w:bookmarkEnd w:id="76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"YANDEX_109"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82" w:anchor="YANDEX_111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77" w:name="YANDEX_111"/>
      <w:bookmarkEnd w:id="77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"YANDEX_110"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83" w:anchor="YANDEX_112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, участию в подготовке </w:t>
      </w:r>
      <w:bookmarkStart w:id="78" w:name="YANDEX_112"/>
      <w:bookmarkEnd w:id="78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"YANDEX_111"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населения </w:t>
      </w:r>
      <w:hyperlink r:id="rId84" w:anchor="YANDEX_113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сельского поселения Рсаевский сельсовет </w:t>
      </w:r>
      <w:bookmarkStart w:id="79" w:name="YANDEX_113"/>
      <w:bookmarkEnd w:id="79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"YANDEX_112"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85" w:anchor="YANDEX_114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работников организаций к действиям в условиях </w:t>
      </w:r>
      <w:bookmarkStart w:id="80" w:name="YANDEX_114"/>
      <w:bookmarkEnd w:id="80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"YANDEX_113"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86" w:anchor="YANDEX_115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81" w:name="YANDEX_115"/>
      <w:bookmarkEnd w:id="81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"YANDEX_114"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87" w:anchor="YANDEX_116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>;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- участию в разработке нормативных документов по вопросам организации </w:t>
      </w:r>
      <w:bookmarkStart w:id="82" w:name="YANDEX_116"/>
      <w:bookmarkEnd w:id="82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"YANDEX_115"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88" w:anchor="YANDEX_117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проведения аварийно-спасательных </w:t>
      </w:r>
      <w:bookmarkStart w:id="83" w:name="YANDEX_117"/>
      <w:bookmarkEnd w:id="83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"YANDEX_116"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89" w:anchor="YANDEX_118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неотложных работ;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- выработке предложений органам местного самоуправления сельского поселения Рсаевский сельсовет по вопросам правового </w:t>
      </w:r>
      <w:bookmarkStart w:id="84" w:name="YANDEX_118"/>
      <w:bookmarkEnd w:id="84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"YANDEX_117"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90" w:anchor="YANDEX_119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технического обеспечения деятельности аварийно-спасательных служб, аварийно-спасательных формирований, социальной </w:t>
      </w:r>
      <w:bookmarkStart w:id="85" w:name="YANDEX_119"/>
      <w:bookmarkEnd w:id="85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"YANDEX_118"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защиты </w:t>
      </w:r>
      <w:hyperlink r:id="rId91" w:anchor="YANDEX_120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спасателей </w:t>
      </w:r>
      <w:bookmarkStart w:id="86" w:name="YANDEX_120"/>
      <w:bookmarkEnd w:id="86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"YANDEX_119"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92" w:anchor="YANDEX_121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других работников аварийно-спасательных служб, аварийно-спасательных формирований.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>3.3. В соответствии с решениями органов, создающих нештатные аварийно-спасательные формирования в составе сил гражданской обороны, на них могут возлагаться следующие задачи: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- проведение аварийно-спасательных работ </w:t>
      </w:r>
      <w:bookmarkStart w:id="87" w:name="YANDEX_121"/>
      <w:bookmarkEnd w:id="87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"YANDEX_120"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93" w:anchor="YANDEX_122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первоочередное жизнеобеспечение </w:t>
      </w:r>
      <w:bookmarkStart w:id="88" w:name="YANDEX_122"/>
      <w:bookmarkEnd w:id="88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"YANDEX_121"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населения </w:t>
      </w:r>
      <w:hyperlink r:id="rId94" w:anchor="YANDEX_123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>, пострадавшего при ведении военных действий или вследствие этих действий;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- участие в ликвидации </w:t>
      </w:r>
      <w:bookmarkStart w:id="89" w:name="YANDEX_123"/>
      <w:bookmarkEnd w:id="89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"YANDEX_122"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95" w:anchor="YANDEX_124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90" w:name="YANDEX_124"/>
      <w:bookmarkEnd w:id="90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"YANDEX_123"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96" w:anchor="YANDEX_125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природного </w:t>
      </w:r>
      <w:bookmarkStart w:id="91" w:name="YANDEX_125"/>
      <w:bookmarkEnd w:id="91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"YANDEX_124"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97" w:anchor="YANDEX_126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техногенного характера, а также в борьбе с пожарами;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- обнаружение и обозначение </w:t>
      </w:r>
      <w:bookmarkStart w:id="92" w:name="YANDEX_126"/>
      <w:bookmarkEnd w:id="92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"YANDEX_125"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территорий </w:t>
      </w:r>
      <w:hyperlink r:id="rId98" w:anchor="YANDEX_127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>, подвергшихся радиоактивному, химическому, биологическому (бактериологическому) и иному заражению (загрязнению);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- санитарная обработка </w:t>
      </w:r>
      <w:bookmarkStart w:id="93" w:name="YANDEX_127"/>
      <w:bookmarkEnd w:id="93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"YANDEX_126"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населения </w:t>
      </w:r>
      <w:hyperlink r:id="rId99" w:anchor="YANDEX_128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, специальная обработка техники, зданий </w:t>
      </w:r>
      <w:bookmarkStart w:id="94" w:name="YANDEX_128"/>
      <w:bookmarkEnd w:id="94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"YANDEX_127"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00" w:anchor="YANDEX_129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обеззараживание </w:t>
      </w:r>
      <w:bookmarkStart w:id="95" w:name="YANDEX_129"/>
      <w:bookmarkEnd w:id="95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"YANDEX_128"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территорий </w:t>
      </w:r>
      <w:hyperlink r:id="rId101" w:anchor="YANDEX_130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>;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- участие в восстановлении функционирования объектов жизнеобеспечения </w:t>
      </w:r>
      <w:bookmarkStart w:id="96" w:name="YANDEX_130"/>
      <w:bookmarkEnd w:id="96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"YANDEX_129"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населения </w:t>
      </w:r>
      <w:hyperlink r:id="rId102" w:anchor="YANDEX_131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>;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- обеспечение мероприятий гражданской обороны по вопросам восстановления </w:t>
      </w:r>
      <w:bookmarkStart w:id="97" w:name="YANDEX_131"/>
      <w:bookmarkEnd w:id="97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"YANDEX_130"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03" w:anchor="YANDEX_132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поддержания порядка, связи </w:t>
      </w:r>
      <w:bookmarkStart w:id="98" w:name="YANDEX_132"/>
      <w:bookmarkEnd w:id="98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"YANDEX_131"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04" w:anchor="YANDEX_133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оповещения, </w:t>
      </w:r>
      <w:bookmarkStart w:id="99" w:name="YANDEX_133"/>
      <w:bookmarkEnd w:id="99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"YANDEX_132"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защиты </w:t>
      </w:r>
      <w:hyperlink r:id="rId105" w:anchor="YANDEX_134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животных </w:t>
      </w:r>
      <w:bookmarkStart w:id="100" w:name="YANDEX_134"/>
      <w:bookmarkEnd w:id="100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"YANDEX_133"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06" w:anchor="YANDEX_135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растений, медицинского, автотранспортного обеспечения.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t xml:space="preserve">Статья 4. Права аварийно-спасательных служб </w:t>
      </w:r>
      <w:bookmarkStart w:id="101" w:name="YANDEX_135"/>
      <w:bookmarkEnd w:id="101"/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"YANDEX_134" </w:instrText>
      </w:r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b/>
          <w:bCs/>
          <w:color w:val="222222"/>
          <w:sz w:val="24"/>
          <w:szCs w:val="24"/>
        </w:rPr>
        <w:t> и </w:t>
      </w:r>
      <w:hyperlink r:id="rId107" w:anchor="YANDEX_136" w:history="1"/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t xml:space="preserve"> формирований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4.1. В целях реализации своих задач аварийно-спасательные службы </w:t>
      </w:r>
      <w:bookmarkStart w:id="102" w:name="YANDEX_136"/>
      <w:bookmarkEnd w:id="102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"YANDEX_135"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08" w:anchor="YANDEX_137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аварийно-спасательные формирования имеют право: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1) обследовать с соблюдением федерального законодательства обслуживаемые объекты </w:t>
      </w:r>
      <w:bookmarkStart w:id="103" w:name="YANDEX_137"/>
      <w:bookmarkEnd w:id="103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"YANDEX_136"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09" w:anchor="YANDEX_138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территории с целью профилактики возникновения </w:t>
      </w:r>
      <w:bookmarkStart w:id="104" w:name="YANDEX_138"/>
      <w:bookmarkEnd w:id="104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"YANDEX_137"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110" w:anchor="YANDEX_139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105" w:name="YANDEX_139"/>
      <w:bookmarkEnd w:id="105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"YANDEX_138"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111" w:anchor="YANDEX_140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>;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2) вносить предложения по улучшению противоаварийного состояния объектов </w:t>
      </w:r>
      <w:bookmarkStart w:id="106" w:name="YANDEX_140"/>
      <w:bookmarkEnd w:id="106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"YANDEX_139"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12" w:anchor="YANDEX_141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отдельных </w:t>
      </w:r>
      <w:bookmarkStart w:id="107" w:name="YANDEX_141"/>
      <w:bookmarkEnd w:id="107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"YANDEX_140"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территорий </w:t>
      </w:r>
      <w:hyperlink r:id="rId113" w:anchor="YANDEX_142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сельского поселения Нижнечереекулевский сельсовет </w:t>
      </w:r>
      <w:bookmarkStart w:id="108" w:name="YANDEX_142"/>
      <w:bookmarkEnd w:id="108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"YANDEX_141"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14" w:anchor="YANDEX_143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устранению выявленных нарушений требований </w:t>
      </w:r>
      <w:bookmarkStart w:id="109" w:name="YANDEX_143"/>
      <w:bookmarkEnd w:id="109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"YANDEX_142"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безопасности </w:t>
      </w:r>
      <w:hyperlink r:id="rId115" w:anchor="YANDEX_144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>;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3) использовать на договорной основе средства связи, транспорт </w:t>
      </w:r>
      <w:bookmarkStart w:id="110" w:name="YANDEX_144"/>
      <w:bookmarkEnd w:id="110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"YANDEX_143"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16" w:anchor="YANDEX_145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другие материально-технические ресурсы организаций независимо от </w:t>
      </w:r>
      <w:bookmarkStart w:id="111" w:name="YANDEX_145"/>
      <w:bookmarkEnd w:id="111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"YANDEX_144"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их </w:t>
      </w:r>
      <w:hyperlink r:id="rId117" w:anchor="YANDEX_146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организационно-правовых форм для спасения людей, выполнения аварийно-спасательных работ или доставки в зоны </w:t>
      </w:r>
      <w:bookmarkStart w:id="112" w:name="YANDEX_146"/>
      <w:bookmarkEnd w:id="112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"YANDEX_145"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118" w:anchor="YANDEX_147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113" w:name="YANDEX_147"/>
      <w:bookmarkEnd w:id="113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"YANDEX_146"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119" w:anchor="YANDEX_148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личного состава, специального оборудования </w:t>
      </w:r>
      <w:bookmarkStart w:id="114" w:name="YANDEX_148"/>
      <w:bookmarkEnd w:id="114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"YANDEX_147"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20" w:anchor="YANDEX_149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грузов;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4) получать в установленном федеральным законодательством порядке от органов государственной власти, органов государственной власти субъектов РФ, органов местного самоуправления, руководителей организаций полную </w:t>
      </w:r>
      <w:bookmarkStart w:id="115" w:name="YANDEX_149"/>
      <w:bookmarkEnd w:id="115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"YANDEX_148"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21" w:anchor="YANDEX_150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достоверную информацию, необходимую для выполнения возложенных задач;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5) принимать участие в работе комиссий по расследованию причин возникновения </w:t>
      </w:r>
      <w:bookmarkStart w:id="116" w:name="YANDEX_150"/>
      <w:bookmarkEnd w:id="116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"YANDEX_149"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122" w:anchor="YANDEX_151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ситуаций на обслуживаемых объектах </w:t>
      </w:r>
      <w:bookmarkStart w:id="117" w:name="YANDEX_151"/>
      <w:bookmarkEnd w:id="117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"YANDEX_150"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23" w:anchor="YANDEX_152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территориях;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6) при следовании к месту проведения работ по ликвидации </w:t>
      </w:r>
      <w:bookmarkStart w:id="118" w:name="YANDEX_152"/>
      <w:bookmarkEnd w:id="118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"YANDEX_151"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124" w:anchor="YANDEX_153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ситуаций - на беспрепятственный проезд, первоочередное обеспечение горюче-смазочными материалами, а также первоочередное проведение ремонтных работ на станциях технического обслуживания;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7) на возмещение расходов на ликвидацию </w:t>
      </w:r>
      <w:bookmarkStart w:id="119" w:name="YANDEX_153"/>
      <w:bookmarkEnd w:id="119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"YANDEX_152"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125" w:anchor="YANDEX_154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120" w:name="YANDEX_154"/>
      <w:bookmarkEnd w:id="120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"YANDEX_153"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126" w:anchor="YANDEX_155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в соответствии с договорами на обслуживание организаций или из средств, выделенных на ликвидацию </w:t>
      </w:r>
      <w:bookmarkStart w:id="121" w:name="YANDEX_155"/>
      <w:bookmarkEnd w:id="121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"YANDEX_154"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127" w:anchor="YANDEX_156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122" w:name="YANDEX_156"/>
      <w:bookmarkEnd w:id="122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"YANDEX_155"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128" w:anchor="YANDEX_157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>;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8) осуществлять иную деятельность в соответствии с федеральными законами </w:t>
      </w:r>
      <w:bookmarkStart w:id="123" w:name="YANDEX_157"/>
      <w:bookmarkEnd w:id="123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"YANDEX_156"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29" w:anchor="YANDEX_158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иными нормативными правовыми актами Российской Федерации </w:t>
      </w:r>
      <w:bookmarkStart w:id="124" w:name="YANDEX_158"/>
      <w:bookmarkEnd w:id="124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"YANDEX_157"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30" w:anchor="YANDEX_159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сельского поселения Рсаевский сельсовет.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lastRenderedPageBreak/>
        <w:t> 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t>Статья 5. Создание аварийно-спасательных служб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5.1. На территории сельского поселения Рсаевский сельсовет аварийно-спасательные службы </w:t>
      </w:r>
      <w:bookmarkStart w:id="125" w:name="YANDEX_159"/>
      <w:bookmarkEnd w:id="125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"YANDEX_158"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31" w:anchor="YANDEX_160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аварийно-спасательные формирования могут создаваться организациями </w:t>
      </w:r>
      <w:bookmarkStart w:id="126" w:name="YANDEX_160"/>
      <w:bookmarkEnd w:id="126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"YANDEX_159"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32" w:anchor="YANDEX_161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общественными объединениями.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5.2. В обязательном порядке создаются аварийно-спасательные службы </w:t>
      </w:r>
      <w:bookmarkStart w:id="127" w:name="YANDEX_161"/>
      <w:bookmarkEnd w:id="127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"YANDEX_160"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33" w:anchor="YANDEX_162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(или) аварийно-спасательные формирования для решения задач гражданской обороны на территории сельского поселения Рсаевский сельсовет </w:t>
      </w:r>
      <w:bookmarkStart w:id="128" w:name="YANDEX_162"/>
      <w:bookmarkEnd w:id="128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"YANDEX_161"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34" w:anchor="YANDEX_163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в организациях,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5.3. Аварийно-спасательные службы </w:t>
      </w:r>
      <w:bookmarkStart w:id="129" w:name="YANDEX_163"/>
      <w:bookmarkEnd w:id="129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"YANDEX_162"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35" w:anchor="YANDEX_164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аварийно-спасательные формирования могут создаваться: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- на постоянной штатной основе - профессиональные аварийно-спасательные службы </w:t>
      </w:r>
      <w:bookmarkStart w:id="130" w:name="YANDEX_164"/>
      <w:bookmarkEnd w:id="130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"YANDEX_163"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36" w:anchor="YANDEX_165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аварийно-спасательные формирования;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>- на нештатной основе - нештатные аварийно-спасательные формирования;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>- на общественных началах - общественные аварийно-спасательные формирования.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5.4. Полномочия органов местного самоуправления по созданию аварийно-спасательных служб </w:t>
      </w:r>
      <w:bookmarkStart w:id="131" w:name="YANDEX_165"/>
      <w:bookmarkEnd w:id="131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"YANDEX_164"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37" w:anchor="YANDEX_166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аварийно-спасательных формирований на территории сельского поселении Рсаевский сельсовет: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- определяют организации, которые создают аварийно-спасательные службы </w:t>
      </w:r>
      <w:bookmarkStart w:id="132" w:name="YANDEX_166"/>
      <w:bookmarkEnd w:id="132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"YANDEX_165"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38" w:anchor="YANDEX_167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аварийно-спасательные формирования;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- осуществляют регистрацию </w:t>
      </w:r>
      <w:bookmarkStart w:id="133" w:name="YANDEX_167"/>
      <w:bookmarkEnd w:id="133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"YANDEX_166"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39" w:anchor="YANDEX_168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учет аварийно-спасательных служб </w:t>
      </w:r>
      <w:bookmarkStart w:id="134" w:name="YANDEX_168"/>
      <w:bookmarkEnd w:id="134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"YANDEX_167"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40" w:anchor="YANDEX_169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аварийно-спасательных формирований;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- проверяют в пределах своей компетенции готовность аварийно-спасательных служб </w:t>
      </w:r>
      <w:bookmarkStart w:id="135" w:name="YANDEX_169"/>
      <w:bookmarkEnd w:id="135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"YANDEX_168"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41" w:anchor="YANDEX_170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аварийно-спасательных формирований к реагированию на чрезвычайные ситуации </w:t>
      </w:r>
      <w:bookmarkStart w:id="136" w:name="YANDEX_170"/>
      <w:bookmarkEnd w:id="136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"YANDEX_169"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42" w:anchor="YANDEX_171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проведению работ по </w:t>
      </w:r>
      <w:bookmarkStart w:id="137" w:name="YANDEX_171"/>
      <w:bookmarkEnd w:id="137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"YANDEX_170"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их </w:t>
      </w:r>
      <w:hyperlink r:id="rId143" w:anchor="YANDEX_172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ликвидации.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5.5. Состав, структура </w:t>
      </w:r>
      <w:bookmarkStart w:id="138" w:name="YANDEX_172"/>
      <w:bookmarkEnd w:id="138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"YANDEX_171"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44" w:anchor="YANDEX_173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оснащение аварийно-спасательных служб </w:t>
      </w:r>
      <w:bookmarkStart w:id="139" w:name="YANDEX_173"/>
      <w:bookmarkEnd w:id="139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"YANDEX_172"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45" w:anchor="YANDEX_174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аварийно-спасательных формирований определяются руководителями организаций исходя из возложенных на них задач гражданской обороны </w:t>
      </w:r>
      <w:bookmarkStart w:id="140" w:name="YANDEX_174"/>
      <w:bookmarkEnd w:id="140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"YANDEX_173"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46" w:anchor="YANDEX_175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141" w:name="YANDEX_175"/>
      <w:bookmarkEnd w:id="141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"YANDEX_174"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защиты </w:t>
      </w:r>
      <w:hyperlink r:id="rId147" w:anchor="YANDEX_176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142" w:name="YANDEX_176"/>
      <w:bookmarkEnd w:id="142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"YANDEX_175"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населения </w:t>
      </w:r>
      <w:hyperlink r:id="rId148" w:anchor="YANDEX_177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bookmarkStart w:id="143" w:name="YANDEX_177"/>
      <w:bookmarkEnd w:id="143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"YANDEX_176"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49" w:anchor="YANDEX_178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согласовываются с Главным управлением Министерства Российской Федерации по делам гражданской обороны, чрезвычайным ситуациям </w:t>
      </w:r>
      <w:bookmarkStart w:id="144" w:name="YANDEX_178"/>
      <w:bookmarkEnd w:id="144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"YANDEX_177"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50" w:anchor="YANDEX_179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ликвидации последствий стихийных бедствий по </w:t>
      </w:r>
      <w:bookmarkStart w:id="145" w:name="YANDEX_179"/>
      <w:bookmarkEnd w:id="145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"YANDEX_178"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Республике </w:t>
      </w:r>
      <w:hyperlink r:id="rId151" w:anchor="YANDEX_180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146" w:name="YANDEX_180"/>
      <w:bookmarkEnd w:id="146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"YANDEX_179"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Башкортостан </w:t>
      </w:r>
      <w:hyperlink r:id="rId152" w:anchor="YANDEX_181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5.6. Комплектование аварийно-спасательных служб </w:t>
      </w:r>
      <w:bookmarkStart w:id="147" w:name="YANDEX_181"/>
      <w:bookmarkEnd w:id="147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"YANDEX_180"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53" w:anchor="YANDEX_182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аварийно-спасательных формирований личным составом, оснащение техникой, снаряжением </w:t>
      </w:r>
      <w:bookmarkStart w:id="148" w:name="YANDEX_182"/>
      <w:bookmarkEnd w:id="148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"YANDEX_181"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54" w:anchor="YANDEX_183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имуществом осуществляется в соответствии с законодательством Российской Федерации.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>5.7. Профессиональные аварийно-спасательные службы, профессиональные аварийно-спасательные формирования создаются по решению Совета сельского поселения Рсаевский сельсовет при наличии денежных средств.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t>Статья 6. Комплектование аварийно-спасательных служб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>1. Комплектование аварийно-спасательных служб, аварийно-спасательных формирований осуществляется на добровольной основе.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2. В профессиональные аварийно-спасательные службы, профессиональные аварийно-спасательные формирования на должности спасателей, в образовательные учреждения по подготовке спасателей для обучения принимаются граждане, имеющие среднее (полное) общее образование, признанные при медицинском освидетельствовании годными к работе спасателями </w:t>
      </w:r>
      <w:bookmarkStart w:id="149" w:name="YANDEX_183"/>
      <w:bookmarkEnd w:id="149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"YANDEX_182"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55" w:anchor="YANDEX_184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соответствующие установленным требованиям к уровню </w:t>
      </w:r>
      <w:bookmarkStart w:id="150" w:name="YANDEX_184"/>
      <w:bookmarkEnd w:id="150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"YANDEX_183"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их </w:t>
      </w:r>
      <w:hyperlink r:id="rId156" w:anchor="YANDEX_185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профессиональной </w:t>
      </w:r>
      <w:bookmarkStart w:id="151" w:name="YANDEX_185"/>
      <w:bookmarkEnd w:id="151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"YANDEX_184"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57" w:anchor="YANDEX_186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физической подготовки, а также требованиям, предъявляемым к </w:t>
      </w:r>
      <w:bookmarkStart w:id="152" w:name="YANDEX_186"/>
      <w:bookmarkEnd w:id="152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"YANDEX_185"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их </w:t>
      </w:r>
      <w:hyperlink r:id="rId158" w:anchor="YANDEX_187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морально-психологическим качествам.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3. К непосредственному исполнению обязанностей спасателей в профессиональных аварийно-спасательных службах, профессиональных аварийно-спасательных формированиях допускаются граждане, достигшие возраста 18 лет, имеющие среднее (полное) общее образование, прошедшие обучение по программе подготовки спасателей </w:t>
      </w:r>
      <w:bookmarkStart w:id="153" w:name="YANDEX_187"/>
      <w:bookmarkEnd w:id="153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"YANDEX_186"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59" w:anchor="YANDEX_188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аттестованные в установленном порядке на проведение аварийно-спасательных работ.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4. При приеме граждан в профессиональные аварийно-спасательные службы, профессиональные аварийно-спасательные формирования на должности спасателей с ними заключается трудовой договор (контракт), в котором закрепляются особенности </w:t>
      </w:r>
      <w:bookmarkStart w:id="154" w:name="YANDEX_188"/>
      <w:bookmarkEnd w:id="154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"YANDEX_187"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60" w:anchor="YANDEX_189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режим работы спасателей; порядок </w:t>
      </w:r>
      <w:bookmarkStart w:id="155" w:name="YANDEX_189"/>
      <w:bookmarkEnd w:id="155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"YANDEX_188"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61" w:anchor="YANDEX_190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условия оплаты труда, социальные гарантии </w:t>
      </w:r>
      <w:bookmarkStart w:id="156" w:name="YANDEX_190"/>
      <w:bookmarkEnd w:id="156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"YANDEX_189"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62" w:anchor="YANDEX_191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льготы спасателям;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обязательство неукоснительного выполнения спасателями возложенных на них обязанностей </w:t>
      </w:r>
      <w:bookmarkStart w:id="157" w:name="YANDEX_191"/>
      <w:bookmarkEnd w:id="157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"YANDEX_190"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63" w:anchor="YANDEX_192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распоряжений руководителей указанных аварийно-спасательных служб, аварийно-спасательных формирований на дежурстве </w:t>
      </w:r>
      <w:bookmarkStart w:id="158" w:name="YANDEX_192"/>
      <w:bookmarkEnd w:id="158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"YANDEX_191"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64" w:anchor="YANDEX_193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при проведении работ по ликвидации </w:t>
      </w:r>
      <w:bookmarkStart w:id="159" w:name="YANDEX_193"/>
      <w:bookmarkEnd w:id="159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"YANDEX_192"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165" w:anchor="YANDEX_194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160" w:name="YANDEX_194"/>
      <w:bookmarkEnd w:id="160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"YANDEX_193"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166" w:anchor="YANDEX_195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48"/>
        <w:jc w:val="center"/>
        <w:rPr>
          <w:rFonts w:ascii="Times New Roman" w:hAnsi="Times New Roman" w:cs="Times New Roman"/>
          <w:sz w:val="24"/>
          <w:szCs w:val="24"/>
        </w:rPr>
      </w:pPr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t xml:space="preserve">Статья 7. Порядок организации деятельности аварийно-спасательных служб </w:t>
      </w:r>
      <w:bookmarkStart w:id="161" w:name="YANDEX_195"/>
      <w:bookmarkEnd w:id="161"/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"YANDEX_194" </w:instrText>
      </w:r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b/>
          <w:bCs/>
          <w:color w:val="222222"/>
          <w:sz w:val="24"/>
          <w:szCs w:val="24"/>
        </w:rPr>
        <w:t> и </w:t>
      </w:r>
      <w:hyperlink r:id="rId167" w:anchor="YANDEX_196" w:history="1"/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t xml:space="preserve"> аварийно-спасательных формирований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7.1. Действия аварийно-спасательных служб </w:t>
      </w:r>
      <w:bookmarkStart w:id="162" w:name="YANDEX_196"/>
      <w:bookmarkEnd w:id="162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"YANDEX_195"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68" w:anchor="YANDEX_197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аварийно-спасательных формирований по организации </w:t>
      </w:r>
      <w:bookmarkStart w:id="163" w:name="YANDEX_197"/>
      <w:bookmarkEnd w:id="163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"YANDEX_196"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69" w:anchor="YANDEX_198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ведению аварийно-спасательных работ на территории сельского поселения Рсаевский сельсовет регламентируются законодательством Российской Федерации, Республики </w:t>
      </w:r>
      <w:bookmarkStart w:id="164" w:name="YANDEX_198"/>
      <w:bookmarkEnd w:id="164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"YANDEX_197"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Башкортостан </w:t>
      </w:r>
      <w:hyperlink r:id="rId170" w:anchor="YANDEX_199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, настоящим Положением, уставами аварийно-спасательных служб </w:t>
      </w:r>
      <w:bookmarkStart w:id="165" w:name="YANDEX_199"/>
      <w:bookmarkEnd w:id="165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"YANDEX_198"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71" w:anchor="YANDEX_200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аварийно-спасательных формирований, правилами и другими нормативными правовыми актами сельского поселения Рсаевский сельсовет.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>7.2. Все аварийно-спасательные службы и аварийно-спасательные формирования, действующие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на территории сельского поселения Рсаевский сельсовет, подлежат аттестации в порядке, устанавливаемом Правительством Российской Федерации. Аварийно-спасательные службы, аварийно-спасательные формирования, не прошедшие аттестацию или не подтвердившие в ходе проверок свою готовность к реагированию на чрезвычайные ситуации и проведению работ по </w:t>
      </w:r>
      <w:bookmarkStart w:id="166" w:name="YANDEX_200"/>
      <w:bookmarkEnd w:id="166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"YANDEX_199"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их </w:t>
      </w:r>
      <w:hyperlink r:id="rId172" w:anchor="YANDEX_201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ликвидации, к обслуживанию организаций по договору не допускаются и к проведению аварийно-спасательных работ не привлекаются.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>7.3. Профессиональные аварийно-спасательные службы и аварийно-спасательные формирования, нештатные аварийно-спасательные формирования, аттестованные для проведения аварийно-спасательных работ на опасных производственных объектах, содержатся в постоянной готовности к выполнению возложенных на них задач.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>7.4. Сроки приведения нештатных аварийно-спасательных формирований в готовность к выполнению задач по предназначению в составе сил гражданской обороны не должны превышать в мирное время – 24 часов, в военное время - 6 часов.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7.5. Часть нештатных аварийно-спасательных формирований из состава сил гражданской обороны по решению соответствующего руководителя может содержаться в повышенной готовности и привлекаться к ликвидации </w:t>
      </w:r>
      <w:bookmarkStart w:id="167" w:name="YANDEX_201"/>
      <w:bookmarkEnd w:id="167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"YANDEX_200"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173" w:anchor="YANDEX_202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168" w:name="YANDEX_202"/>
      <w:bookmarkEnd w:id="168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"YANDEX_201"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174" w:anchor="YANDEX_203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в мирное время. Сроки приведения в готовность этих формирований не должны превышать 6 часов.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7.6. Готовность аварийно-спасательных служб </w:t>
      </w:r>
      <w:bookmarkStart w:id="169" w:name="YANDEX_203"/>
      <w:bookmarkEnd w:id="169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"YANDEX_202"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75" w:anchor="YANDEX_204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аварийно-спасательных формирований к реагированию на чрезвычайные ситуации </w:t>
      </w:r>
      <w:bookmarkStart w:id="170" w:name="YANDEX_204"/>
      <w:bookmarkEnd w:id="170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"YANDEX_203"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76" w:anchor="YANDEX_205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проведению работ по </w:t>
      </w:r>
      <w:bookmarkStart w:id="171" w:name="YANDEX_205"/>
      <w:bookmarkEnd w:id="171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"YANDEX_204"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их </w:t>
      </w:r>
      <w:hyperlink r:id="rId177" w:anchor="YANDEX_206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ликвидации проверяется при </w:t>
      </w:r>
      <w:bookmarkStart w:id="172" w:name="YANDEX_206"/>
      <w:bookmarkEnd w:id="172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"YANDEX_205"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их </w:t>
      </w:r>
      <w:hyperlink r:id="rId178" w:anchor="YANDEX_207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аттестации </w:t>
      </w:r>
      <w:bookmarkStart w:id="173" w:name="YANDEX_207"/>
      <w:bookmarkEnd w:id="173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"YANDEX_206"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79" w:anchor="YANDEX_208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в ходе проверок, осуществляемых в пределах своих полномочий органами государственного надзора, органами местного самоуправления </w:t>
      </w:r>
      <w:bookmarkStart w:id="174" w:name="YANDEX_208"/>
      <w:bookmarkEnd w:id="174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"YANDEX_207"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80" w:anchor="YANDEX_209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органами, специально уполномоченными решать задачи гражданской обороны </w:t>
      </w:r>
      <w:bookmarkStart w:id="175" w:name="YANDEX_209"/>
      <w:bookmarkEnd w:id="175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"YANDEX_208"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81" w:anchor="YANDEX_210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задачи по предупреждению </w:t>
      </w:r>
      <w:bookmarkStart w:id="176" w:name="YANDEX_210"/>
      <w:bookmarkEnd w:id="176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"YANDEX_209"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82" w:anchor="YANDEX_211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ликвидации </w:t>
      </w:r>
      <w:bookmarkStart w:id="177" w:name="YANDEX_211"/>
      <w:bookmarkEnd w:id="177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"YANDEX_210"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183" w:anchor="YANDEX_212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178" w:name="YANDEX_212"/>
      <w:bookmarkEnd w:id="178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"YANDEX_211"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184" w:anchor="YANDEX_213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7.7. Привлечение аварийно-спасательных служб </w:t>
      </w:r>
      <w:bookmarkStart w:id="179" w:name="YANDEX_213"/>
      <w:bookmarkEnd w:id="179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"YANDEX_212"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85" w:anchor="YANDEX_214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аварийно-спасательных формирований к ликвидации </w:t>
      </w:r>
      <w:bookmarkStart w:id="180" w:name="YANDEX_214"/>
      <w:bookmarkEnd w:id="180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"YANDEX_213"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186" w:anchor="YANDEX_215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181" w:name="YANDEX_215"/>
      <w:bookmarkEnd w:id="181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"YANDEX_214"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187" w:anchor="YANDEX_216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на территории сельского поселения Рсаевский сельсовет осуществляется: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- в соответствии с планами предупреждения </w:t>
      </w:r>
      <w:bookmarkStart w:id="182" w:name="YANDEX_216"/>
      <w:bookmarkEnd w:id="182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"YANDEX_215"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88" w:anchor="YANDEX_217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ликвидации </w:t>
      </w:r>
      <w:bookmarkStart w:id="183" w:name="YANDEX_217"/>
      <w:bookmarkEnd w:id="183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"YANDEX_216"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189" w:anchor="YANDEX_218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184" w:name="YANDEX_218"/>
      <w:bookmarkEnd w:id="184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"YANDEX_217"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190" w:anchor="YANDEX_219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на обслуживаемых указанными аварийно-спасательными службами, аварийно-спасательными формированиями объектах </w:t>
      </w:r>
      <w:bookmarkStart w:id="185" w:name="YANDEX_219"/>
      <w:bookmarkEnd w:id="185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"YANDEX_218"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91" w:anchor="YANDEX_220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территориях сельского поселения Рсаевский сельсовет;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- в соответствии с планами взаимодействия при ликвидации </w:t>
      </w:r>
      <w:bookmarkStart w:id="186" w:name="YANDEX_220"/>
      <w:bookmarkEnd w:id="186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"YANDEX_219"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192" w:anchor="YANDEX_221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187" w:name="YANDEX_221"/>
      <w:bookmarkEnd w:id="187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"YANDEX_220"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193" w:anchor="YANDEX_222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на других объектах </w:t>
      </w:r>
      <w:bookmarkStart w:id="188" w:name="YANDEX_222"/>
      <w:bookmarkEnd w:id="188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"YANDEX_221"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94" w:anchor="YANDEX_223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территориях;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- установленным порядком действий при возникновении </w:t>
      </w:r>
      <w:bookmarkStart w:id="189" w:name="YANDEX_223"/>
      <w:bookmarkEnd w:id="189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"YANDEX_222"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95" w:anchor="YANDEX_224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развитии </w:t>
      </w:r>
      <w:bookmarkStart w:id="190" w:name="YANDEX_224"/>
      <w:bookmarkEnd w:id="190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"YANDEX_223"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196" w:anchor="YANDEX_225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191" w:name="YANDEX_225"/>
      <w:bookmarkEnd w:id="191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"YANDEX_224"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197" w:anchor="YANDEX_226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>;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- по решению комиссии по предупреждению </w:t>
      </w:r>
      <w:bookmarkStart w:id="192" w:name="YANDEX_226"/>
      <w:bookmarkEnd w:id="192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"YANDEX_225"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198" w:anchor="YANDEX_227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ликвидации </w:t>
      </w:r>
      <w:bookmarkStart w:id="193" w:name="YANDEX_227"/>
      <w:bookmarkEnd w:id="193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"YANDEX_226"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199" w:anchor="YANDEX_228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194" w:name="YANDEX_228"/>
      <w:bookmarkEnd w:id="194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"YANDEX_227"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200" w:anchor="YANDEX_229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195" w:name="YANDEX_229"/>
      <w:bookmarkEnd w:id="195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"YANDEX_228"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201" w:anchor="YANDEX_230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196" w:name="YANDEX_230"/>
      <w:bookmarkEnd w:id="196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"YANDEX_229"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по </w:t>
      </w:r>
      <w:hyperlink r:id="rId202" w:anchor="YANDEX_231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197" w:name="YANDEX_231"/>
      <w:bookmarkEnd w:id="197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"YANDEX_230"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обеспечению </w:t>
      </w:r>
      <w:hyperlink r:id="rId203" w:anchor="YANDEX_232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пожарной </w:t>
      </w:r>
      <w:bookmarkStart w:id="198" w:name="YANDEX_232"/>
      <w:bookmarkEnd w:id="198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"YANDEX_231"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безопасности </w:t>
      </w:r>
      <w:hyperlink r:id="rId204" w:anchor="YANDEX_233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(далее по тексту - КЧС </w:t>
      </w:r>
      <w:bookmarkStart w:id="199" w:name="YANDEX_233"/>
      <w:bookmarkEnd w:id="199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"YANDEX_232"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205" w:anchor="YANDEX_234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ПБ), на территории которой сложились чрезвычайные ситуации, или к полномочиям которой отнесена ликвидация указанных </w:t>
      </w:r>
      <w:bookmarkStart w:id="200" w:name="YANDEX_234"/>
      <w:bookmarkEnd w:id="200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"YANDEX_233"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206" w:anchor="YANDEX_235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201" w:name="YANDEX_235"/>
      <w:bookmarkEnd w:id="201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"YANDEX_234"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207" w:anchor="YANDEX_236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, на основе запроса руководителей ликвидации </w:t>
      </w:r>
      <w:bookmarkStart w:id="202" w:name="YANDEX_236"/>
      <w:bookmarkEnd w:id="202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"YANDEX_235"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208" w:anchor="YANDEX_237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203" w:name="YANDEX_237"/>
      <w:bookmarkEnd w:id="203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"YANDEX_236"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209" w:anchor="YANDEX_238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либо по согласованию с указанными органами </w:t>
      </w:r>
      <w:bookmarkStart w:id="204" w:name="YANDEX_238"/>
      <w:bookmarkEnd w:id="204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"YANDEX_237"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210" w:anchor="YANDEX_239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руководителями ликвидации </w:t>
      </w:r>
      <w:bookmarkStart w:id="205" w:name="YANDEX_239"/>
      <w:bookmarkEnd w:id="205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"YANDEX_238"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211" w:anchor="YANDEX_240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206" w:name="YANDEX_240"/>
      <w:bookmarkEnd w:id="206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"YANDEX_239"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212" w:anchor="YANDEX_241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7.8. Привлечение аварийно-спасательных служб </w:t>
      </w:r>
      <w:bookmarkStart w:id="207" w:name="YANDEX_241"/>
      <w:bookmarkEnd w:id="207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"YANDEX_240"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213" w:anchor="YANDEX_242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аварийно-спасательных формирований к решению задач гражданской обороны осуществляется по планам гражданской обороны </w:t>
      </w:r>
      <w:bookmarkStart w:id="208" w:name="YANDEX_242"/>
      <w:bookmarkEnd w:id="208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"YANDEX_241"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214" w:anchor="YANDEX_243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209" w:name="YANDEX_243"/>
      <w:bookmarkEnd w:id="209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"YANDEX_242"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защиты </w:t>
      </w:r>
      <w:hyperlink r:id="rId215" w:anchor="YANDEX_244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210" w:name="YANDEX_244"/>
      <w:bookmarkEnd w:id="210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"YANDEX_243"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населения </w:t>
      </w:r>
      <w:hyperlink r:id="rId216" w:anchor="YANDEX_245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сельского поселения Рсаевский сельсовет </w:t>
      </w:r>
      <w:bookmarkStart w:id="211" w:name="YANDEX_245"/>
      <w:bookmarkEnd w:id="211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"YANDEX_244"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217" w:anchor="YANDEX_246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организаций, разрабатываемым в установленном порядке.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7.9. Координацию деятельности всех аварийно-спасательных служб, аварийно-спасательных формирований на территории сельского поселения Рсаевский сельсовет осуществляет КЧС </w:t>
      </w:r>
      <w:bookmarkStart w:id="212" w:name="YANDEX_246"/>
      <w:bookmarkEnd w:id="212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"YANDEX_245"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218" w:anchor="YANDEX_247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ПБ, специально уполномоченная на решение задач в области </w:t>
      </w:r>
      <w:bookmarkStart w:id="213" w:name="YANDEX_247"/>
      <w:bookmarkEnd w:id="213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"YANDEX_246"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защиты </w:t>
      </w:r>
      <w:hyperlink r:id="rId219" w:anchor="YANDEX_248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214" w:name="YANDEX_248"/>
      <w:bookmarkEnd w:id="214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"YANDEX_247"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населения </w:t>
      </w:r>
      <w:hyperlink r:id="rId220" w:anchor="YANDEX_249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215" w:name="YANDEX_249"/>
      <w:bookmarkEnd w:id="215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"YANDEX_248"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221" w:anchor="YANDEX_250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216" w:name="YANDEX_250"/>
      <w:bookmarkEnd w:id="216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"YANDEX_249"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территорий </w:t>
      </w:r>
      <w:hyperlink r:id="rId222" w:anchor="YANDEX_251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217" w:name="YANDEX_251"/>
      <w:bookmarkEnd w:id="217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"YANDEX_250"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от </w:t>
      </w:r>
      <w:hyperlink r:id="rId223" w:anchor="YANDEX_252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218" w:name="YANDEX_252"/>
      <w:bookmarkEnd w:id="218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"YANDEX_251"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224" w:anchor="YANDEX_253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219" w:name="YANDEX_253"/>
      <w:bookmarkEnd w:id="219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"YANDEX_252"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225" w:anchor="YANDEX_254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>, в целях: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оперативного привлечения необходимых для ликвидации </w:t>
      </w:r>
      <w:bookmarkStart w:id="220" w:name="YANDEX_254"/>
      <w:bookmarkEnd w:id="220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"YANDEX_253"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226" w:anchor="YANDEX_255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221" w:name="YANDEX_255"/>
      <w:bookmarkEnd w:id="221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"YANDEX_254"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227" w:anchor="YANDEX_256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сил </w:t>
      </w:r>
      <w:bookmarkStart w:id="222" w:name="YANDEX_256"/>
      <w:bookmarkEnd w:id="222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"YANDEX_255"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228" w:anchor="YANDEX_257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средств;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выработки согласованных предложений органам государственной власти по совершенствованию законодательства Российской Федерации в области </w:t>
      </w:r>
      <w:bookmarkStart w:id="223" w:name="YANDEX_257"/>
      <w:bookmarkEnd w:id="223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"YANDEX_256"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защиты </w:t>
      </w:r>
      <w:hyperlink r:id="rId229" w:anchor="YANDEX_258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224" w:name="YANDEX_258"/>
      <w:bookmarkEnd w:id="224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"YANDEX_257"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населения </w:t>
      </w:r>
      <w:hyperlink r:id="rId230" w:anchor="YANDEX_259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225" w:name="YANDEX_259"/>
      <w:bookmarkEnd w:id="225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"YANDEX_258"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231" w:anchor="YANDEX_260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226" w:name="YANDEX_260"/>
      <w:bookmarkEnd w:id="226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"YANDEX_259"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территорий </w:t>
      </w:r>
      <w:hyperlink r:id="rId232" w:anchor="YANDEX_261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227" w:name="YANDEX_261"/>
      <w:bookmarkEnd w:id="227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"YANDEX_260"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от </w:t>
      </w:r>
      <w:hyperlink r:id="rId233" w:anchor="YANDEX_262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228" w:name="YANDEX_262"/>
      <w:bookmarkEnd w:id="228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"YANDEX_261"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234" w:anchor="YANDEX_263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229" w:name="YANDEX_263"/>
      <w:bookmarkEnd w:id="229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"YANDEX_262"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235" w:anchor="YANDEX_264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, а также в области социальной </w:t>
      </w:r>
      <w:bookmarkStart w:id="230" w:name="YANDEX_264"/>
      <w:bookmarkEnd w:id="230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"YANDEX_263"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защиты </w:t>
      </w:r>
      <w:hyperlink r:id="rId236" w:anchor="YANDEX_265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спасателей </w:t>
      </w:r>
      <w:bookmarkStart w:id="231" w:name="YANDEX_265"/>
      <w:bookmarkEnd w:id="231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"YANDEX_264"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237" w:anchor="YANDEX_266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членов </w:t>
      </w:r>
      <w:bookmarkStart w:id="232" w:name="YANDEX_266"/>
      <w:bookmarkEnd w:id="232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"YANDEX_265"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их </w:t>
      </w:r>
      <w:hyperlink r:id="rId238" w:anchor="YANDEX_267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семей;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>унификации нормативной правовой базы деятельности аварийно-спасательных служб, аварийно-спасательных формирований;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проведения единой государственной политики в области производства аварийно-спасательных средств </w:t>
      </w:r>
      <w:bookmarkStart w:id="233" w:name="YANDEX_267"/>
      <w:bookmarkEnd w:id="233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"YANDEX_266"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239" w:anchor="YANDEX_268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в вопросах материально-технического обеспечения аварийно-спасательных служб, аварийно-спасательных формирований;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отработки взаимодействия между аварийно-спасательными службами, аварийно-спасательными формированиями </w:t>
      </w:r>
      <w:bookmarkStart w:id="234" w:name="YANDEX_268"/>
      <w:bookmarkEnd w:id="234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"YANDEX_267"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240" w:anchor="YANDEX_269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другими силами при проведении работ по ликвидации </w:t>
      </w:r>
      <w:bookmarkStart w:id="235" w:name="YANDEX_269"/>
      <w:bookmarkEnd w:id="235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"YANDEX_268"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241" w:anchor="YANDEX_270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236" w:name="YANDEX_270"/>
      <w:bookmarkEnd w:id="236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"YANDEX_269"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242" w:anchor="YANDEX_271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на соответствующих территориях;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решения вопросов подготовки спасателей, должностных лиц аварийно-спасательных служб, аварийно-спасательных формирований, принимающих участие в проведении работ по ликвидации </w:t>
      </w:r>
      <w:bookmarkStart w:id="237" w:name="YANDEX_271"/>
      <w:bookmarkEnd w:id="237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"YANDEX_270"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243" w:anchor="YANDEX_272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238" w:name="YANDEX_272"/>
      <w:bookmarkEnd w:id="238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"YANDEX_271"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244" w:anchor="YANDEX_273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7.10. Руководство аварийно-спасательными службами </w:t>
      </w:r>
      <w:bookmarkStart w:id="239" w:name="YANDEX_273"/>
      <w:bookmarkEnd w:id="239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"YANDEX_272"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245" w:anchor="YANDEX_274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аварийно-спасательными формированиями, привлеченными к ликвидации </w:t>
      </w:r>
      <w:bookmarkStart w:id="240" w:name="YANDEX_274"/>
      <w:bookmarkEnd w:id="240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"YANDEX_273"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246" w:anchor="YANDEX_275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241" w:name="YANDEX_275"/>
      <w:bookmarkEnd w:id="241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"YANDEX_274"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247" w:anchor="YANDEX_276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bookmarkStart w:id="242" w:name="YANDEX_276"/>
      <w:bookmarkEnd w:id="242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"YANDEX_275"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248" w:anchor="YANDEX_277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организацию </w:t>
      </w:r>
      <w:bookmarkStart w:id="243" w:name="YANDEX_277"/>
      <w:bookmarkEnd w:id="243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"YANDEX_276"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их </w:t>
      </w:r>
      <w:hyperlink r:id="rId249" w:anchor="YANDEX_278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взаимодействия осуществляют руководители работ по ликвидации </w:t>
      </w:r>
      <w:bookmarkStart w:id="244" w:name="YANDEX_278"/>
      <w:bookmarkEnd w:id="244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"YANDEX_277"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чрезвычайных </w:t>
      </w:r>
      <w:hyperlink r:id="rId250" w:anchor="YANDEX_279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245" w:name="YANDEX_279"/>
      <w:bookmarkEnd w:id="245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"YANDEX_278"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ситуаций </w:t>
      </w:r>
      <w:hyperlink r:id="rId251" w:anchor="YANDEX_280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в порядке, установленном законодательством Российской Федерации.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t>Статья 8. Регистрация аварийно-спасательных служб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8.1. Аварийно-спасательные службы </w:t>
      </w:r>
      <w:bookmarkStart w:id="246" w:name="YANDEX_280"/>
      <w:bookmarkEnd w:id="246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"YANDEX_279"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252" w:anchor="YANDEX_281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аварийно-спасательные формирования подлежат обязательной регистрации </w:t>
      </w:r>
      <w:bookmarkStart w:id="247" w:name="YANDEX_281"/>
      <w:bookmarkEnd w:id="247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"YANDEX_280"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253" w:anchor="YANDEX_282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внесению в единый реестр аварийно-спасательных служб </w:t>
      </w:r>
      <w:bookmarkStart w:id="248" w:name="YANDEX_282"/>
      <w:bookmarkEnd w:id="248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"YANDEX_281"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254" w:anchor="YANDEX_283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аварийно-спасательных формирований.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8.2. Ведение единого реестра аварийно-спасательных служб </w:t>
      </w:r>
      <w:bookmarkStart w:id="249" w:name="YANDEX_283"/>
      <w:bookmarkEnd w:id="249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"YANDEX_282"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255" w:anchor="YANDEX_284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аварийно-спасательных формирований осуществляется в порядке, установленном Правительством Республики </w:t>
      </w:r>
      <w:bookmarkStart w:id="250" w:name="YANDEX_284"/>
      <w:bookmarkEnd w:id="250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"YANDEX_283"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Башкортостан </w:t>
      </w:r>
      <w:hyperlink r:id="rId256" w:anchor="YANDEX_285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451A9">
        <w:rPr>
          <w:rStyle w:val="a6"/>
          <w:rFonts w:ascii="Times New Roman" w:hAnsi="Times New Roman" w:cs="Times New Roman"/>
          <w:color w:val="222222"/>
          <w:sz w:val="24"/>
          <w:szCs w:val="24"/>
        </w:rPr>
        <w:t>Статья 9. Финансирование аварийно-спасательных служб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9.1. Финансовое обеспечение мероприятий по привлечению аварийно-спасательных служб </w:t>
      </w:r>
      <w:bookmarkStart w:id="251" w:name="YANDEX_285"/>
      <w:bookmarkEnd w:id="251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"YANDEX_284"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257" w:anchor="YANDEX_286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аварийно-спасательных формирований является расходным обязательством сельского поселения Рсаевский сельсовет.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9.2. Расходы на обеспечение мероприятий по привлечению аварийно-спасательных служб </w:t>
      </w:r>
      <w:bookmarkStart w:id="252" w:name="YANDEX_286"/>
      <w:bookmarkEnd w:id="252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"YANDEX_285"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258" w:anchor="YANDEX_287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аварийно-спасательных формирований осуществляются в пределах средств, предусмотренных в бюджете сельского поселения Рсаевский сельсовет на соответствующий финансовый год.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 w:rsidP="000451A9">
      <w:pPr>
        <w:pStyle w:val="a7"/>
        <w:shd w:val="clear" w:color="auto" w:fill="FFFFFF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9.3. Профессиональные аварийно-спасательные службы </w:t>
      </w:r>
      <w:bookmarkStart w:id="253" w:name="YANDEX_287"/>
      <w:bookmarkEnd w:id="253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"YANDEX_286"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259" w:anchor="YANDEX_288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аварийно-спасательные формирования могут осуществлять свою деятельность по обслуживанию объектов </w:t>
      </w:r>
      <w:bookmarkStart w:id="254" w:name="YANDEX_288"/>
      <w:bookmarkEnd w:id="254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"YANDEX_287"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и </w:t>
      </w:r>
      <w:hyperlink r:id="rId260" w:anchor="YANDEX_289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255" w:name="YANDEX_289"/>
      <w:bookmarkEnd w:id="255"/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"YANDEX_288" </w:instrText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0451A9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0451A9">
        <w:rPr>
          <w:rStyle w:val="highlighthighlightactive"/>
          <w:rFonts w:ascii="Times New Roman" w:hAnsi="Times New Roman" w:cs="Times New Roman"/>
          <w:color w:val="222222"/>
          <w:sz w:val="24"/>
          <w:szCs w:val="24"/>
        </w:rPr>
        <w:t> территорий </w:t>
      </w:r>
      <w:hyperlink r:id="rId261" w:anchor="YANDEX_290" w:history="1"/>
      <w:r w:rsidRPr="000451A9">
        <w:rPr>
          <w:rFonts w:ascii="Times New Roman" w:hAnsi="Times New Roman" w:cs="Times New Roman"/>
          <w:color w:val="222222"/>
          <w:sz w:val="24"/>
          <w:szCs w:val="24"/>
        </w:rPr>
        <w:t xml:space="preserve"> на договорной основе.</w:t>
      </w:r>
      <w:r w:rsidRPr="0004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A9" w:rsidRPr="000451A9" w:rsidRDefault="000451A9"/>
    <w:sectPr w:rsidR="000451A9" w:rsidRPr="0004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DDC"/>
    <w:multiLevelType w:val="multilevel"/>
    <w:tmpl w:val="C300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D6B1E"/>
    <w:multiLevelType w:val="multilevel"/>
    <w:tmpl w:val="6D86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84E69"/>
    <w:multiLevelType w:val="multilevel"/>
    <w:tmpl w:val="C8F85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854A9"/>
    <w:multiLevelType w:val="multilevel"/>
    <w:tmpl w:val="4C5A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A0F58"/>
    <w:multiLevelType w:val="multilevel"/>
    <w:tmpl w:val="8BD6F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C7B64"/>
    <w:multiLevelType w:val="multilevel"/>
    <w:tmpl w:val="E016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992D22"/>
    <w:multiLevelType w:val="multilevel"/>
    <w:tmpl w:val="6DA8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5466B"/>
    <w:multiLevelType w:val="multilevel"/>
    <w:tmpl w:val="6C48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451A9"/>
    <w:rsid w:val="000451A9"/>
    <w:rsid w:val="001D23BE"/>
    <w:rsid w:val="0020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1A9"/>
    <w:rPr>
      <w:sz w:val="24"/>
      <w:szCs w:val="24"/>
    </w:rPr>
  </w:style>
  <w:style w:type="paragraph" w:styleId="1">
    <w:name w:val="heading 1"/>
    <w:basedOn w:val="a"/>
    <w:qFormat/>
    <w:rsid w:val="000451A9"/>
    <w:pPr>
      <w:spacing w:line="336" w:lineRule="auto"/>
      <w:outlineLvl w:val="0"/>
    </w:pPr>
    <w:rPr>
      <w:rFonts w:ascii="Arial" w:hAnsi="Arial" w:cs="Arial"/>
      <w:b/>
      <w:bCs/>
      <w:color w:val="1490FF"/>
      <w:kern w:val="36"/>
      <w:sz w:val="26"/>
      <w:szCs w:val="26"/>
    </w:rPr>
  </w:style>
  <w:style w:type="paragraph" w:styleId="2">
    <w:name w:val="heading 2"/>
    <w:basedOn w:val="a"/>
    <w:qFormat/>
    <w:rsid w:val="000451A9"/>
    <w:pPr>
      <w:spacing w:line="336" w:lineRule="auto"/>
      <w:outlineLvl w:val="1"/>
    </w:pPr>
    <w:rPr>
      <w:b/>
      <w:bCs/>
      <w:color w:val="333333"/>
    </w:rPr>
  </w:style>
  <w:style w:type="paragraph" w:styleId="3">
    <w:name w:val="heading 3"/>
    <w:basedOn w:val="a"/>
    <w:qFormat/>
    <w:rsid w:val="000451A9"/>
    <w:pPr>
      <w:spacing w:line="336" w:lineRule="auto"/>
      <w:outlineLvl w:val="2"/>
    </w:pPr>
    <w:rPr>
      <w:rFonts w:ascii="Verdana" w:hAnsi="Verdana"/>
      <w:b/>
      <w:bCs/>
      <w:color w:val="666666"/>
      <w:sz w:val="18"/>
      <w:szCs w:val="18"/>
    </w:rPr>
  </w:style>
  <w:style w:type="paragraph" w:styleId="4">
    <w:name w:val="heading 4"/>
    <w:basedOn w:val="a"/>
    <w:qFormat/>
    <w:rsid w:val="000451A9"/>
    <w:pPr>
      <w:outlineLvl w:val="3"/>
    </w:pPr>
    <w:rPr>
      <w:b/>
      <w:bCs/>
    </w:rPr>
  </w:style>
  <w:style w:type="paragraph" w:styleId="5">
    <w:name w:val="heading 5"/>
    <w:basedOn w:val="a"/>
    <w:qFormat/>
    <w:rsid w:val="000451A9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qFormat/>
    <w:rsid w:val="000451A9"/>
    <w:pPr>
      <w:outlineLvl w:val="5"/>
    </w:pPr>
    <w:rPr>
      <w:b/>
      <w:bCs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451A9"/>
    <w:rPr>
      <w:color w:val="0099E1"/>
      <w:u w:val="single"/>
    </w:rPr>
  </w:style>
  <w:style w:type="character" w:styleId="a4">
    <w:name w:val="FollowedHyperlink"/>
    <w:basedOn w:val="a0"/>
    <w:rsid w:val="000451A9"/>
    <w:rPr>
      <w:color w:val="0099E1"/>
      <w:u w:val="single"/>
    </w:rPr>
  </w:style>
  <w:style w:type="paragraph" w:styleId="HTML">
    <w:name w:val="HTML Address"/>
    <w:basedOn w:val="a"/>
    <w:rsid w:val="000451A9"/>
  </w:style>
  <w:style w:type="character" w:styleId="a5">
    <w:name w:val="Emphasis"/>
    <w:basedOn w:val="a0"/>
    <w:qFormat/>
    <w:rsid w:val="000451A9"/>
    <w:rPr>
      <w:i/>
      <w:iCs/>
    </w:rPr>
  </w:style>
  <w:style w:type="character" w:styleId="a6">
    <w:name w:val="Strong"/>
    <w:basedOn w:val="a0"/>
    <w:qFormat/>
    <w:rsid w:val="000451A9"/>
    <w:rPr>
      <w:b/>
      <w:bCs/>
    </w:rPr>
  </w:style>
  <w:style w:type="paragraph" w:styleId="a7">
    <w:name w:val="Normal (Web)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day-word">
    <w:name w:val="day-word"/>
    <w:basedOn w:val="a"/>
    <w:rsid w:val="000451A9"/>
    <w:pPr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day">
    <w:name w:val="day"/>
    <w:basedOn w:val="a"/>
    <w:rsid w:val="000451A9"/>
    <w:pPr>
      <w:spacing w:line="300" w:lineRule="atLeast"/>
      <w:jc w:val="center"/>
    </w:pPr>
    <w:rPr>
      <w:rFonts w:ascii="Arial" w:hAnsi="Arial" w:cs="Arial"/>
      <w:color w:val="FFFFFF"/>
      <w:sz w:val="27"/>
      <w:szCs w:val="27"/>
    </w:rPr>
  </w:style>
  <w:style w:type="paragraph" w:customStyle="1" w:styleId="mon">
    <w:name w:val="mon"/>
    <w:basedOn w:val="a"/>
    <w:rsid w:val="000451A9"/>
    <w:pPr>
      <w:spacing w:line="360" w:lineRule="auto"/>
      <w:jc w:val="center"/>
    </w:pPr>
    <w:rPr>
      <w:rFonts w:ascii="Arial" w:hAnsi="Arial" w:cs="Arial"/>
      <w:color w:val="FFFFFF"/>
      <w:sz w:val="17"/>
      <w:szCs w:val="17"/>
    </w:rPr>
  </w:style>
  <w:style w:type="paragraph" w:customStyle="1" w:styleId="yr">
    <w:name w:val="yr"/>
    <w:basedOn w:val="a"/>
    <w:rsid w:val="000451A9"/>
    <w:pPr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note">
    <w:name w:val="note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login-fixed-text">
    <w:name w:val="cc-login-fixed-text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login-absolute-text">
    <w:name w:val="cc-login-absolute-text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x-message-content">
    <w:name w:val="x-message-content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small">
    <w:name w:val="small"/>
    <w:basedOn w:val="a"/>
    <w:rsid w:val="000451A9"/>
    <w:pPr>
      <w:spacing w:line="360" w:lineRule="auto"/>
    </w:pPr>
    <w:rPr>
      <w:rFonts w:ascii="Arial" w:hAnsi="Arial" w:cs="Arial"/>
      <w:color w:val="333333"/>
      <w:sz w:val="19"/>
      <w:szCs w:val="19"/>
    </w:rPr>
  </w:style>
  <w:style w:type="paragraph" w:customStyle="1" w:styleId="caption">
    <w:name w:val="caption"/>
    <w:basedOn w:val="a"/>
    <w:rsid w:val="000451A9"/>
    <w:pPr>
      <w:spacing w:line="360" w:lineRule="auto"/>
    </w:pPr>
    <w:rPr>
      <w:rFonts w:ascii="Arial" w:hAnsi="Arial" w:cs="Arial"/>
      <w:color w:val="333333"/>
      <w:sz w:val="19"/>
      <w:szCs w:val="19"/>
    </w:rPr>
  </w:style>
  <w:style w:type="paragraph" w:customStyle="1" w:styleId="body">
    <w:name w:val="body"/>
    <w:basedOn w:val="a"/>
    <w:rsid w:val="000451A9"/>
    <w:pPr>
      <w:shd w:val="clear" w:color="auto" w:fill="D7DBDB"/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altcolor">
    <w:name w:val="altcolor"/>
    <w:basedOn w:val="a"/>
    <w:rsid w:val="000451A9"/>
    <w:pPr>
      <w:spacing w:line="36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inline">
    <w:name w:val="inline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">
    <w:name w:val="c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lear">
    <w:name w:val="clear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clear">
    <w:name w:val="cc-clear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error">
    <w:name w:val="error"/>
    <w:basedOn w:val="a"/>
    <w:rsid w:val="000451A9"/>
    <w:pPr>
      <w:pBdr>
        <w:top w:val="single" w:sz="6" w:space="0" w:color="CC6666"/>
        <w:left w:val="single" w:sz="6" w:space="0" w:color="CC6666"/>
        <w:bottom w:val="single" w:sz="6" w:space="0" w:color="FFB2B2"/>
        <w:right w:val="single" w:sz="6" w:space="0" w:color="FFB2B2"/>
      </w:pBdr>
      <w:shd w:val="clear" w:color="auto" w:fill="FAEFEF"/>
      <w:spacing w:line="36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fehleruser">
    <w:name w:val="fehleruser"/>
    <w:basedOn w:val="a"/>
    <w:rsid w:val="000451A9"/>
    <w:pPr>
      <w:pBdr>
        <w:top w:val="single" w:sz="12" w:space="8" w:color="CF5D00"/>
        <w:left w:val="single" w:sz="12" w:space="8" w:color="CF5D00"/>
        <w:bottom w:val="single" w:sz="12" w:space="8" w:color="CF5D00"/>
        <w:right w:val="single" w:sz="12" w:space="8" w:color="CF5D00"/>
      </w:pBdr>
      <w:shd w:val="clear" w:color="auto" w:fill="EBC2AD"/>
      <w:spacing w:line="36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message-ok">
    <w:name w:val="message-ok"/>
    <w:basedOn w:val="a"/>
    <w:rsid w:val="000451A9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7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message-info">
    <w:name w:val="message-info"/>
    <w:basedOn w:val="a"/>
    <w:rsid w:val="000451A9"/>
    <w:pPr>
      <w:pBdr>
        <w:top w:val="single" w:sz="6" w:space="4" w:color="6B8BB4"/>
        <w:left w:val="single" w:sz="6" w:space="23" w:color="6B8BB4"/>
        <w:bottom w:val="single" w:sz="6" w:space="4" w:color="6B8BB4"/>
        <w:right w:val="single" w:sz="6" w:space="4" w:color="6B8BB4"/>
      </w:pBdr>
      <w:shd w:val="clear" w:color="auto" w:fill="DBE3ED"/>
      <w:spacing w:before="75" w:after="7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message-warning">
    <w:name w:val="message-warning"/>
    <w:basedOn w:val="a"/>
    <w:rsid w:val="000451A9"/>
    <w:pPr>
      <w:pBdr>
        <w:top w:val="single" w:sz="6" w:space="4" w:color="D0B77F"/>
        <w:left w:val="single" w:sz="6" w:space="23" w:color="D0B77F"/>
        <w:bottom w:val="single" w:sz="6" w:space="4" w:color="D0B77F"/>
        <w:right w:val="single" w:sz="6" w:space="4" w:color="D0B77F"/>
      </w:pBdr>
      <w:shd w:val="clear" w:color="auto" w:fill="FFF3CD"/>
      <w:spacing w:before="75" w:after="7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message-alert">
    <w:name w:val="message-alert"/>
    <w:basedOn w:val="a"/>
    <w:rsid w:val="000451A9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7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message-error">
    <w:name w:val="message-error"/>
    <w:basedOn w:val="a"/>
    <w:rsid w:val="000451A9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7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jimdoad-170x75">
    <w:name w:val="jimdoad-170x75"/>
    <w:basedOn w:val="a"/>
    <w:rsid w:val="000451A9"/>
    <w:pPr>
      <w:spacing w:line="360" w:lineRule="auto"/>
    </w:pPr>
    <w:rPr>
      <w:rFonts w:ascii="Arial" w:hAnsi="Arial" w:cs="Arial"/>
      <w:color w:val="333333"/>
      <w:sz w:val="15"/>
      <w:szCs w:val="15"/>
    </w:rPr>
  </w:style>
  <w:style w:type="paragraph" w:customStyle="1" w:styleId="jimdoad-170x125">
    <w:name w:val="jimdoad-170x125"/>
    <w:basedOn w:val="a"/>
    <w:rsid w:val="000451A9"/>
    <w:pPr>
      <w:spacing w:line="360" w:lineRule="auto"/>
    </w:pPr>
    <w:rPr>
      <w:rFonts w:ascii="Arial" w:hAnsi="Arial" w:cs="Arial"/>
      <w:color w:val="333333"/>
      <w:sz w:val="15"/>
      <w:szCs w:val="15"/>
    </w:rPr>
  </w:style>
  <w:style w:type="paragraph" w:customStyle="1" w:styleId="jimdoadtitle">
    <w:name w:val="jimdoadtitle"/>
    <w:basedOn w:val="a"/>
    <w:rsid w:val="000451A9"/>
    <w:pPr>
      <w:spacing w:line="210" w:lineRule="atLeast"/>
    </w:pPr>
    <w:rPr>
      <w:rFonts w:ascii="Arial" w:hAnsi="Arial" w:cs="Arial"/>
      <w:b/>
      <w:bCs/>
      <w:color w:val="333333"/>
      <w:sz w:val="17"/>
      <w:szCs w:val="17"/>
    </w:rPr>
  </w:style>
  <w:style w:type="paragraph" w:customStyle="1" w:styleId="jimdoadparagraph">
    <w:name w:val="jimdoadparagraph"/>
    <w:basedOn w:val="a"/>
    <w:rsid w:val="000451A9"/>
    <w:pPr>
      <w:spacing w:line="210" w:lineRule="atLeast"/>
    </w:pPr>
    <w:rPr>
      <w:rFonts w:ascii="Arial" w:hAnsi="Arial" w:cs="Arial"/>
      <w:color w:val="333333"/>
      <w:sz w:val="17"/>
      <w:szCs w:val="17"/>
    </w:rPr>
  </w:style>
  <w:style w:type="paragraph" w:customStyle="1" w:styleId="jimdoadlinkdiv">
    <w:name w:val="jimdoadlinkdiv"/>
    <w:basedOn w:val="a"/>
    <w:rsid w:val="000451A9"/>
    <w:pPr>
      <w:spacing w:line="180" w:lineRule="atLeast"/>
    </w:pPr>
    <w:rPr>
      <w:rFonts w:ascii="Arial" w:hAnsi="Arial" w:cs="Arial"/>
      <w:color w:val="0097DF"/>
      <w:sz w:val="15"/>
      <w:szCs w:val="15"/>
    </w:rPr>
  </w:style>
  <w:style w:type="paragraph" w:customStyle="1" w:styleId="jimdoadlink">
    <w:name w:val="jimdoadlink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jimdoaddisclaimer">
    <w:name w:val="jimdoaddisclaimer"/>
    <w:basedOn w:val="a"/>
    <w:rsid w:val="000451A9"/>
    <w:pPr>
      <w:spacing w:line="360" w:lineRule="auto"/>
    </w:pPr>
    <w:rPr>
      <w:rFonts w:ascii="Arial" w:hAnsi="Arial" w:cs="Arial"/>
      <w:color w:val="333333"/>
      <w:sz w:val="15"/>
      <w:szCs w:val="15"/>
    </w:rPr>
  </w:style>
  <w:style w:type="paragraph" w:customStyle="1" w:styleId="rssfeedtitle">
    <w:name w:val="rssfeedtitle"/>
    <w:basedOn w:val="a"/>
    <w:rsid w:val="000451A9"/>
    <w:pPr>
      <w:spacing w:line="360" w:lineRule="auto"/>
    </w:pPr>
    <w:rPr>
      <w:rFonts w:ascii="Arial" w:hAnsi="Arial" w:cs="Arial"/>
      <w:b/>
      <w:bCs/>
      <w:color w:val="333333"/>
      <w:sz w:val="20"/>
      <w:szCs w:val="20"/>
    </w:rPr>
  </w:style>
  <w:style w:type="paragraph" w:customStyle="1" w:styleId="cc-shop-product-availability">
    <w:name w:val="cc-shop-product-availability"/>
    <w:basedOn w:val="a"/>
    <w:rsid w:val="000451A9"/>
    <w:pPr>
      <w:spacing w:before="75"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shop-price">
    <w:name w:val="cc-shop-price"/>
    <w:basedOn w:val="a"/>
    <w:rsid w:val="000451A9"/>
    <w:pPr>
      <w:spacing w:line="360" w:lineRule="auto"/>
    </w:pPr>
    <w:rPr>
      <w:rFonts w:ascii="Arial" w:hAnsi="Arial" w:cs="Arial"/>
      <w:color w:val="990000"/>
      <w:spacing w:val="-15"/>
      <w:sz w:val="27"/>
      <w:szCs w:val="27"/>
    </w:rPr>
  </w:style>
  <w:style w:type="paragraph" w:customStyle="1" w:styleId="imgleft">
    <w:name w:val="imgleft"/>
    <w:basedOn w:val="a"/>
    <w:rsid w:val="000451A9"/>
    <w:pPr>
      <w:spacing w:before="60" w:after="60" w:line="360" w:lineRule="auto"/>
      <w:ind w:right="300"/>
    </w:pPr>
    <w:rPr>
      <w:rFonts w:ascii="Arial" w:hAnsi="Arial" w:cs="Arial"/>
      <w:color w:val="333333"/>
      <w:sz w:val="20"/>
      <w:szCs w:val="20"/>
    </w:rPr>
  </w:style>
  <w:style w:type="paragraph" w:customStyle="1" w:styleId="imgright">
    <w:name w:val="imgright"/>
    <w:basedOn w:val="a"/>
    <w:rsid w:val="000451A9"/>
    <w:pPr>
      <w:spacing w:before="60" w:after="60" w:line="360" w:lineRule="auto"/>
      <w:ind w:left="225" w:right="15"/>
    </w:pPr>
    <w:rPr>
      <w:rFonts w:ascii="Arial" w:hAnsi="Arial" w:cs="Arial"/>
      <w:color w:val="333333"/>
      <w:sz w:val="20"/>
      <w:szCs w:val="20"/>
    </w:rPr>
  </w:style>
  <w:style w:type="paragraph" w:customStyle="1" w:styleId="cc-m-hgrid-column">
    <w:name w:val="cc-m-hgrid-column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m-form">
    <w:name w:val="cc-m-form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m-form-loading">
    <w:name w:val="cc-m-form-loading"/>
    <w:basedOn w:val="a"/>
    <w:rsid w:val="000451A9"/>
    <w:pPr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cc-m-form-view-element">
    <w:name w:val="cc-m-form-view-element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m-form-view-label-required">
    <w:name w:val="cc-m-form-view-label-required"/>
    <w:basedOn w:val="a"/>
    <w:rsid w:val="000451A9"/>
    <w:pPr>
      <w:spacing w:line="360" w:lineRule="auto"/>
    </w:pPr>
    <w:rPr>
      <w:rFonts w:ascii="Arial" w:hAnsi="Arial" w:cs="Arial"/>
      <w:b/>
      <w:bCs/>
      <w:color w:val="BA3B3E"/>
      <w:sz w:val="20"/>
      <w:szCs w:val="20"/>
    </w:rPr>
  </w:style>
  <w:style w:type="paragraph" w:customStyle="1" w:styleId="cc-m-form-note">
    <w:name w:val="cc-m-form-note"/>
    <w:basedOn w:val="a"/>
    <w:rsid w:val="000451A9"/>
    <w:pPr>
      <w:pBdr>
        <w:top w:val="single" w:sz="6" w:space="2" w:color="CCCCCC"/>
      </w:pBdr>
      <w:spacing w:before="150"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m-form-view-input">
    <w:name w:val="cc-m-form-view-input"/>
    <w:basedOn w:val="a"/>
    <w:rsid w:val="000451A9"/>
    <w:rPr>
      <w:rFonts w:ascii="Arial" w:hAnsi="Arial" w:cs="Arial"/>
      <w:color w:val="333333"/>
      <w:sz w:val="20"/>
      <w:szCs w:val="20"/>
    </w:rPr>
  </w:style>
  <w:style w:type="paragraph" w:customStyle="1" w:styleId="ui-datepicker-trigger">
    <w:name w:val="ui-datepicker-trigger"/>
    <w:basedOn w:val="a"/>
    <w:rsid w:val="000451A9"/>
    <w:pPr>
      <w:spacing w:before="15" w:after="15" w:line="360" w:lineRule="auto"/>
      <w:ind w:left="30" w:right="30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ui-datepicker">
    <w:name w:val="ui-datepicker"/>
    <w:basedOn w:val="a"/>
    <w:rsid w:val="000451A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ui-datepicker-prev">
    <w:name w:val="ui-datepicker-prev"/>
    <w:basedOn w:val="a"/>
    <w:rsid w:val="000451A9"/>
    <w:pPr>
      <w:shd w:val="clear" w:color="auto" w:fill="EAEAEA"/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ui-datepicker-next">
    <w:name w:val="ui-datepicker-next"/>
    <w:basedOn w:val="a"/>
    <w:rsid w:val="000451A9"/>
    <w:pPr>
      <w:shd w:val="clear" w:color="auto" w:fill="EAEAEA"/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ui-datepicker-header">
    <w:name w:val="ui-datepicker-header"/>
    <w:basedOn w:val="a"/>
    <w:rsid w:val="000451A9"/>
    <w:pPr>
      <w:pBdr>
        <w:bottom w:val="single" w:sz="6" w:space="0" w:color="FFFFFF"/>
      </w:pBdr>
      <w:shd w:val="clear" w:color="auto" w:fill="EAEAEA"/>
      <w:spacing w:line="360" w:lineRule="auto"/>
    </w:pPr>
    <w:rPr>
      <w:rFonts w:ascii="Arial" w:hAnsi="Arial" w:cs="Arial"/>
      <w:b/>
      <w:bCs/>
      <w:color w:val="333333"/>
      <w:sz w:val="20"/>
      <w:szCs w:val="20"/>
    </w:rPr>
  </w:style>
  <w:style w:type="paragraph" w:customStyle="1" w:styleId="jqzoompup">
    <w:name w:val="jqzoompup"/>
    <w:basedOn w:val="a"/>
    <w:rsid w:val="000451A9"/>
    <w:pPr>
      <w:pBdr>
        <w:top w:val="single" w:sz="24" w:space="0" w:color="C4C4C4"/>
        <w:left w:val="single" w:sz="24" w:space="0" w:color="C4C4C4"/>
        <w:bottom w:val="single" w:sz="24" w:space="0" w:color="C4C4C4"/>
        <w:right w:val="single" w:sz="24" w:space="0" w:color="C4C4C4"/>
      </w:pBdr>
      <w:shd w:val="clear" w:color="auto" w:fill="FFFFFF"/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preload">
    <w:name w:val="preload"/>
    <w:basedOn w:val="a"/>
    <w:rsid w:val="000451A9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FFFFF"/>
      <w:spacing w:line="360" w:lineRule="auto"/>
      <w:jc w:val="center"/>
    </w:pPr>
    <w:rPr>
      <w:rFonts w:ascii="Tahoma" w:hAnsi="Tahoma" w:cs="Tahoma"/>
      <w:color w:val="333333"/>
      <w:sz w:val="18"/>
      <w:szCs w:val="18"/>
    </w:rPr>
  </w:style>
  <w:style w:type="paragraph" w:customStyle="1" w:styleId="jqzoomwindow">
    <w:name w:val="jqzoomwindow"/>
    <w:basedOn w:val="a"/>
    <w:rsid w:val="000451A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onlymobile">
    <w:name w:val="onlymobile"/>
    <w:basedOn w:val="a"/>
    <w:rsid w:val="000451A9"/>
    <w:pPr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vloggedin">
    <w:name w:val="vloggedin"/>
    <w:basedOn w:val="a"/>
    <w:rsid w:val="000451A9"/>
    <w:pPr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vloggedout">
    <w:name w:val="vloggedout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fl">
    <w:name w:val="fl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n">
    <w:name w:val="n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m-form-view-label">
    <w:name w:val="cc-m-form-view-label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ui-state-default">
    <w:name w:val="ui-state-default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top">
    <w:name w:val="top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bottom">
    <w:name w:val="bottom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details">
    <w:name w:val="details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friendgutter">
    <w:name w:val="friendgutter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vcard">
    <w:name w:val="vcard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ommententry">
    <w:name w:val="commententry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om-meta">
    <w:name w:val="com-meta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om-locked">
    <w:name w:val="com-locked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gutter">
    <w:name w:val="gutter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hidden">
    <w:name w:val="hidden"/>
    <w:basedOn w:val="a"/>
    <w:rsid w:val="000451A9"/>
    <w:pPr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j-hgrid">
    <w:name w:val="j-hgrid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ui-datepicker-calendar">
    <w:name w:val="ui-datepicker-calendar"/>
    <w:basedOn w:val="a"/>
    <w:rsid w:val="000451A9"/>
    <w:pPr>
      <w:pBdr>
        <w:top w:val="single" w:sz="6" w:space="0" w:color="EAEAEA"/>
      </w:pBd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active">
    <w:name w:val="cc-active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character" w:customStyle="1" w:styleId="ajax-form-sending-img">
    <w:name w:val="ajax-form-sending-img"/>
    <w:basedOn w:val="a0"/>
    <w:rsid w:val="000451A9"/>
    <w:rPr>
      <w:vanish w:val="0"/>
      <w:webHidden w:val="0"/>
      <w:specVanish w:val="0"/>
    </w:rPr>
  </w:style>
  <w:style w:type="character" w:customStyle="1" w:styleId="loggedin">
    <w:name w:val="loggedin"/>
    <w:basedOn w:val="a0"/>
    <w:rsid w:val="000451A9"/>
    <w:rPr>
      <w:vanish/>
      <w:webHidden w:val="0"/>
      <w:specVanish w:val="0"/>
    </w:rPr>
  </w:style>
  <w:style w:type="character" w:customStyle="1" w:styleId="loggedout">
    <w:name w:val="loggedout"/>
    <w:basedOn w:val="a0"/>
    <w:rsid w:val="000451A9"/>
    <w:rPr>
      <w:vanish w:val="0"/>
      <w:webHidden w:val="0"/>
      <w:specVanish w:val="0"/>
    </w:rPr>
  </w:style>
  <w:style w:type="character" w:customStyle="1" w:styleId="comment">
    <w:name w:val="comment"/>
    <w:basedOn w:val="a0"/>
    <w:rsid w:val="000451A9"/>
  </w:style>
  <w:style w:type="character" w:customStyle="1" w:styleId="cc-product-delivery-time-info">
    <w:name w:val="cc-product-delivery-time-info"/>
    <w:basedOn w:val="a0"/>
    <w:rsid w:val="000451A9"/>
    <w:rPr>
      <w:vanish w:val="0"/>
      <w:webHidden w:val="0"/>
      <w:specVanish w:val="0"/>
    </w:rPr>
  </w:style>
  <w:style w:type="character" w:customStyle="1" w:styleId="cc-shop-product-alternatives-arrow">
    <w:name w:val="cc-shop-product-alternatives-arrow"/>
    <w:basedOn w:val="a0"/>
    <w:rsid w:val="000451A9"/>
    <w:rPr>
      <w:vanish/>
      <w:webHidden w:val="0"/>
      <w:specVanish w:val="0"/>
    </w:rPr>
  </w:style>
  <w:style w:type="character" w:customStyle="1" w:styleId="cc-catalog-sortbar-viewswitch">
    <w:name w:val="cc-catalog-sortbar-viewswitch"/>
    <w:basedOn w:val="a0"/>
    <w:rsid w:val="000451A9"/>
  </w:style>
  <w:style w:type="character" w:customStyle="1" w:styleId="cc-product-title">
    <w:name w:val="cc-product-title"/>
    <w:basedOn w:val="a0"/>
    <w:rsid w:val="000451A9"/>
    <w:rPr>
      <w:vanish w:val="0"/>
      <w:webHidden w:val="0"/>
      <w:specVanish w:val="0"/>
    </w:rPr>
  </w:style>
  <w:style w:type="character" w:customStyle="1" w:styleId="character">
    <w:name w:val="character"/>
    <w:basedOn w:val="a0"/>
    <w:rsid w:val="000451A9"/>
  </w:style>
  <w:style w:type="character" w:customStyle="1" w:styleId="flickr-phototitle">
    <w:name w:val="flickr-phototitle"/>
    <w:basedOn w:val="a0"/>
    <w:rsid w:val="000451A9"/>
  </w:style>
  <w:style w:type="character" w:customStyle="1" w:styleId="x-message-close">
    <w:name w:val="x-message-close"/>
    <w:basedOn w:val="a0"/>
    <w:rsid w:val="000451A9"/>
  </w:style>
  <w:style w:type="character" w:customStyle="1" w:styleId="cc-sidecart-item-title">
    <w:name w:val="cc-sidecart-item-title"/>
    <w:basedOn w:val="a0"/>
    <w:rsid w:val="000451A9"/>
  </w:style>
  <w:style w:type="character" w:customStyle="1" w:styleId="cc-sidecart-item-variation">
    <w:name w:val="cc-sidecart-item-variation"/>
    <w:basedOn w:val="a0"/>
    <w:rsid w:val="000451A9"/>
  </w:style>
  <w:style w:type="character" w:customStyle="1" w:styleId="cc-sidecart-item-price">
    <w:name w:val="cc-sidecart-item-price"/>
    <w:basedOn w:val="a0"/>
    <w:rsid w:val="000451A9"/>
  </w:style>
  <w:style w:type="character" w:customStyle="1" w:styleId="cc-sidecart-calculation-price">
    <w:name w:val="cc-sidecart-calculation-price"/>
    <w:basedOn w:val="a0"/>
    <w:rsid w:val="000451A9"/>
  </w:style>
  <w:style w:type="character" w:customStyle="1" w:styleId="title">
    <w:name w:val="title"/>
    <w:basedOn w:val="a0"/>
    <w:rsid w:val="000451A9"/>
  </w:style>
  <w:style w:type="character" w:customStyle="1" w:styleId="title1">
    <w:name w:val="title1"/>
    <w:basedOn w:val="a0"/>
    <w:rsid w:val="000451A9"/>
    <w:rPr>
      <w:color w:val="4D4D4D"/>
    </w:rPr>
  </w:style>
  <w:style w:type="paragraph" w:customStyle="1" w:styleId="gutter1">
    <w:name w:val="gutter1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gutter2">
    <w:name w:val="gutter2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note1">
    <w:name w:val="note1"/>
    <w:basedOn w:val="a"/>
    <w:rsid w:val="000451A9"/>
    <w:pPr>
      <w:pBdr>
        <w:top w:val="single" w:sz="6" w:space="2" w:color="CCCCCC"/>
      </w:pBdr>
      <w:spacing w:before="150" w:line="360" w:lineRule="auto"/>
    </w:pPr>
    <w:rPr>
      <w:rFonts w:ascii="Arial" w:hAnsi="Arial" w:cs="Arial"/>
      <w:color w:val="333333"/>
      <w:sz w:val="20"/>
      <w:szCs w:val="20"/>
    </w:rPr>
  </w:style>
  <w:style w:type="character" w:customStyle="1" w:styleId="character1">
    <w:name w:val="character1"/>
    <w:basedOn w:val="a0"/>
    <w:rsid w:val="000451A9"/>
    <w:rPr>
      <w:bdr w:val="single" w:sz="6" w:space="0" w:color="666666" w:frame="1"/>
      <w:shd w:val="clear" w:color="auto" w:fill="FFFFFF"/>
    </w:rPr>
  </w:style>
  <w:style w:type="paragraph" w:customStyle="1" w:styleId="cc-login-fixed-text1">
    <w:name w:val="cc-login-fixed-text1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login-absolute-text1">
    <w:name w:val="cc-login-absolute-text1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login-absolute-text2">
    <w:name w:val="cc-login-absolute-text2"/>
    <w:basedOn w:val="a"/>
    <w:rsid w:val="000451A9"/>
    <w:pPr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cc-login-fixed-text2">
    <w:name w:val="cc-login-fixed-text2"/>
    <w:basedOn w:val="a"/>
    <w:rsid w:val="000451A9"/>
    <w:pPr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message-ok1">
    <w:name w:val="message-ok1"/>
    <w:basedOn w:val="a"/>
    <w:rsid w:val="000451A9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22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message-info1">
    <w:name w:val="message-info1"/>
    <w:basedOn w:val="a"/>
    <w:rsid w:val="000451A9"/>
    <w:pPr>
      <w:pBdr>
        <w:top w:val="single" w:sz="6" w:space="4" w:color="6B8BB4"/>
        <w:left w:val="single" w:sz="6" w:space="23" w:color="6B8BB4"/>
        <w:bottom w:val="single" w:sz="6" w:space="4" w:color="6B8BB4"/>
        <w:right w:val="single" w:sz="6" w:space="4" w:color="6B8BB4"/>
      </w:pBdr>
      <w:shd w:val="clear" w:color="auto" w:fill="DBE3ED"/>
      <w:spacing w:before="75" w:after="22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message-warning1">
    <w:name w:val="message-warning1"/>
    <w:basedOn w:val="a"/>
    <w:rsid w:val="000451A9"/>
    <w:pPr>
      <w:pBdr>
        <w:top w:val="single" w:sz="6" w:space="4" w:color="D0B77F"/>
        <w:left w:val="single" w:sz="6" w:space="23" w:color="D0B77F"/>
        <w:bottom w:val="single" w:sz="6" w:space="4" w:color="D0B77F"/>
        <w:right w:val="single" w:sz="6" w:space="4" w:color="D0B77F"/>
      </w:pBdr>
      <w:shd w:val="clear" w:color="auto" w:fill="FFF3CD"/>
      <w:spacing w:before="75" w:after="22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message-alert1">
    <w:name w:val="message-alert1"/>
    <w:basedOn w:val="a"/>
    <w:rsid w:val="000451A9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22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message-error1">
    <w:name w:val="message-error1"/>
    <w:basedOn w:val="a"/>
    <w:rsid w:val="000451A9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22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top1">
    <w:name w:val="top1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bottom1">
    <w:name w:val="bottom1"/>
    <w:basedOn w:val="a"/>
    <w:rsid w:val="000451A9"/>
    <w:pPr>
      <w:spacing w:line="360" w:lineRule="auto"/>
    </w:pPr>
    <w:rPr>
      <w:rFonts w:ascii="Arial" w:hAnsi="Arial" w:cs="Arial"/>
      <w:color w:val="333333"/>
      <w:sz w:val="2"/>
      <w:szCs w:val="2"/>
    </w:rPr>
  </w:style>
  <w:style w:type="paragraph" w:customStyle="1" w:styleId="details1">
    <w:name w:val="details1"/>
    <w:basedOn w:val="a"/>
    <w:rsid w:val="000451A9"/>
    <w:pPr>
      <w:spacing w:before="150" w:line="225" w:lineRule="atLeast"/>
      <w:ind w:left="1125"/>
    </w:pPr>
    <w:rPr>
      <w:rFonts w:ascii="Arial" w:hAnsi="Arial" w:cs="Arial"/>
      <w:color w:val="666666"/>
      <w:sz w:val="17"/>
      <w:szCs w:val="17"/>
    </w:rPr>
  </w:style>
  <w:style w:type="paragraph" w:customStyle="1" w:styleId="friendgutter1">
    <w:name w:val="friendgutter1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vcard1">
    <w:name w:val="vcard1"/>
    <w:basedOn w:val="a"/>
    <w:rsid w:val="000451A9"/>
    <w:pPr>
      <w:pBdr>
        <w:top w:val="single" w:sz="6" w:space="4" w:color="CCCCCC"/>
        <w:left w:val="single" w:sz="6" w:space="4" w:color="CCCCCC"/>
        <w:bottom w:val="single" w:sz="18" w:space="4" w:color="C1C1C1"/>
        <w:right w:val="single" w:sz="18" w:space="4" w:color="C1C1C1"/>
      </w:pBdr>
      <w:shd w:val="clear" w:color="auto" w:fill="EEEEEE"/>
      <w:spacing w:after="150" w:line="360" w:lineRule="auto"/>
      <w:ind w:right="150"/>
    </w:pPr>
    <w:rPr>
      <w:rFonts w:ascii="Arial" w:hAnsi="Arial" w:cs="Arial"/>
      <w:color w:val="333333"/>
      <w:sz w:val="20"/>
      <w:szCs w:val="20"/>
    </w:rPr>
  </w:style>
  <w:style w:type="paragraph" w:customStyle="1" w:styleId="commententry1">
    <w:name w:val="commententry1"/>
    <w:basedOn w:val="a"/>
    <w:rsid w:val="000451A9"/>
    <w:pPr>
      <w:spacing w:line="360" w:lineRule="auto"/>
      <w:ind w:left="1350"/>
    </w:pPr>
    <w:rPr>
      <w:rFonts w:ascii="Arial" w:hAnsi="Arial" w:cs="Arial"/>
      <w:color w:val="333333"/>
      <w:sz w:val="20"/>
      <w:szCs w:val="20"/>
    </w:rPr>
  </w:style>
  <w:style w:type="paragraph" w:customStyle="1" w:styleId="com-meta1">
    <w:name w:val="com-meta1"/>
    <w:basedOn w:val="a"/>
    <w:rsid w:val="000451A9"/>
    <w:pPr>
      <w:spacing w:line="360" w:lineRule="auto"/>
      <w:ind w:left="1350"/>
    </w:pPr>
    <w:rPr>
      <w:rFonts w:ascii="Arial" w:hAnsi="Arial" w:cs="Arial"/>
      <w:color w:val="333333"/>
      <w:sz w:val="20"/>
      <w:szCs w:val="20"/>
    </w:rPr>
  </w:style>
  <w:style w:type="paragraph" w:customStyle="1" w:styleId="com-locked1">
    <w:name w:val="com-locked1"/>
    <w:basedOn w:val="a"/>
    <w:rsid w:val="000451A9"/>
    <w:pPr>
      <w:spacing w:line="360" w:lineRule="auto"/>
      <w:ind w:left="1350"/>
    </w:pPr>
    <w:rPr>
      <w:rFonts w:ascii="Arial" w:hAnsi="Arial" w:cs="Arial"/>
      <w:color w:val="CC6666"/>
      <w:sz w:val="20"/>
      <w:szCs w:val="20"/>
    </w:rPr>
  </w:style>
  <w:style w:type="paragraph" w:customStyle="1" w:styleId="com-locked2">
    <w:name w:val="com-locked2"/>
    <w:basedOn w:val="a"/>
    <w:rsid w:val="000451A9"/>
    <w:pPr>
      <w:spacing w:line="360" w:lineRule="auto"/>
    </w:pPr>
    <w:rPr>
      <w:rFonts w:ascii="Arial" w:hAnsi="Arial" w:cs="Arial"/>
      <w:color w:val="CC6666"/>
      <w:sz w:val="20"/>
      <w:szCs w:val="20"/>
    </w:rPr>
  </w:style>
  <w:style w:type="paragraph" w:customStyle="1" w:styleId="fl1">
    <w:name w:val="fl1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fl2">
    <w:name w:val="fl2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character" w:customStyle="1" w:styleId="flickr-phototitle1">
    <w:name w:val="flickr-phototitle1"/>
    <w:basedOn w:val="a0"/>
    <w:rsid w:val="000451A9"/>
    <w:rPr>
      <w:b/>
      <w:bCs/>
    </w:rPr>
  </w:style>
  <w:style w:type="paragraph" w:customStyle="1" w:styleId="cc-active1">
    <w:name w:val="cc-active1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message-ok2">
    <w:name w:val="message-ok2"/>
    <w:basedOn w:val="a"/>
    <w:rsid w:val="000451A9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75" w:line="210" w:lineRule="atLeast"/>
    </w:pPr>
    <w:rPr>
      <w:rFonts w:ascii="Verdana" w:hAnsi="Verdana" w:cs="Arial"/>
      <w:vanish/>
      <w:color w:val="000000"/>
      <w:sz w:val="15"/>
      <w:szCs w:val="15"/>
    </w:rPr>
  </w:style>
  <w:style w:type="character" w:customStyle="1" w:styleId="cc-shop-product-alternatives-arrow1">
    <w:name w:val="cc-shop-product-alternatives-arrow1"/>
    <w:basedOn w:val="a0"/>
    <w:rsid w:val="000451A9"/>
    <w:rPr>
      <w:vanish w:val="0"/>
      <w:webHidden w:val="0"/>
      <w:specVanish w:val="0"/>
    </w:rPr>
  </w:style>
  <w:style w:type="character" w:customStyle="1" w:styleId="cc-product-title1">
    <w:name w:val="cc-product-title1"/>
    <w:basedOn w:val="a0"/>
    <w:rsid w:val="000451A9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2">
    <w:name w:val="cc-product-title2"/>
    <w:basedOn w:val="a0"/>
    <w:rsid w:val="000451A9"/>
    <w:rPr>
      <w:b/>
      <w:bCs/>
      <w:vanish w:val="0"/>
      <w:webHidden w:val="0"/>
      <w:sz w:val="18"/>
      <w:szCs w:val="18"/>
      <w:specVanish w:val="0"/>
    </w:rPr>
  </w:style>
  <w:style w:type="character" w:customStyle="1" w:styleId="cc-product-title3">
    <w:name w:val="cc-product-title3"/>
    <w:basedOn w:val="a0"/>
    <w:rsid w:val="000451A9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4">
    <w:name w:val="cc-product-title4"/>
    <w:basedOn w:val="a0"/>
    <w:rsid w:val="000451A9"/>
    <w:rPr>
      <w:b/>
      <w:bCs/>
      <w:vanish w:val="0"/>
      <w:webHidden w:val="0"/>
      <w:sz w:val="18"/>
      <w:szCs w:val="18"/>
      <w:specVanish w:val="0"/>
    </w:rPr>
  </w:style>
  <w:style w:type="character" w:customStyle="1" w:styleId="cc-product-title5">
    <w:name w:val="cc-product-title5"/>
    <w:basedOn w:val="a0"/>
    <w:rsid w:val="000451A9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6">
    <w:name w:val="cc-product-title6"/>
    <w:basedOn w:val="a0"/>
    <w:rsid w:val="000451A9"/>
    <w:rPr>
      <w:b/>
      <w:bCs/>
      <w:vanish w:val="0"/>
      <w:webHidden w:val="0"/>
      <w:sz w:val="18"/>
      <w:szCs w:val="18"/>
      <w:specVanish w:val="0"/>
    </w:rPr>
  </w:style>
  <w:style w:type="paragraph" w:customStyle="1" w:styleId="n1">
    <w:name w:val="n1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m-form-view-label1">
    <w:name w:val="cc-m-form-view-label1"/>
    <w:basedOn w:val="a"/>
    <w:rsid w:val="000451A9"/>
    <w:pPr>
      <w:spacing w:line="360" w:lineRule="auto"/>
      <w:ind w:right="60"/>
    </w:pPr>
    <w:rPr>
      <w:rFonts w:ascii="Arial" w:hAnsi="Arial" w:cs="Arial"/>
      <w:color w:val="333333"/>
      <w:sz w:val="20"/>
      <w:szCs w:val="20"/>
    </w:rPr>
  </w:style>
  <w:style w:type="paragraph" w:customStyle="1" w:styleId="cc-m-form-view-input1">
    <w:name w:val="cc-m-form-view-input1"/>
    <w:basedOn w:val="a"/>
    <w:rsid w:val="000451A9"/>
    <w:rPr>
      <w:rFonts w:ascii="Arial" w:hAnsi="Arial" w:cs="Arial"/>
      <w:color w:val="333333"/>
      <w:sz w:val="20"/>
      <w:szCs w:val="20"/>
    </w:rPr>
  </w:style>
  <w:style w:type="paragraph" w:customStyle="1" w:styleId="cc-m-form-view-label2">
    <w:name w:val="cc-m-form-view-label2"/>
    <w:basedOn w:val="a"/>
    <w:rsid w:val="000451A9"/>
    <w:pPr>
      <w:spacing w:line="360" w:lineRule="auto"/>
    </w:pPr>
    <w:rPr>
      <w:rFonts w:ascii="Arial" w:hAnsi="Arial" w:cs="Arial"/>
      <w:b/>
      <w:bCs/>
      <w:color w:val="333333"/>
      <w:sz w:val="20"/>
      <w:szCs w:val="20"/>
    </w:rPr>
  </w:style>
  <w:style w:type="paragraph" w:customStyle="1" w:styleId="ui-state-default1">
    <w:name w:val="ui-state-default1"/>
    <w:basedOn w:val="a"/>
    <w:rsid w:val="000451A9"/>
    <w:pPr>
      <w:spacing w:line="360" w:lineRule="auto"/>
      <w:jc w:val="center"/>
    </w:pPr>
    <w:rPr>
      <w:rFonts w:ascii="Arial" w:hAnsi="Arial" w:cs="Arial"/>
      <w:color w:val="666666"/>
      <w:sz w:val="20"/>
      <w:szCs w:val="20"/>
    </w:rPr>
  </w:style>
  <w:style w:type="character" w:customStyle="1" w:styleId="x-message-close1">
    <w:name w:val="x-message-close1"/>
    <w:basedOn w:val="a0"/>
    <w:rsid w:val="000451A9"/>
    <w:rPr>
      <w:vanish/>
      <w:webHidden w:val="0"/>
      <w:specVanish w:val="0"/>
    </w:rPr>
  </w:style>
  <w:style w:type="paragraph" w:customStyle="1" w:styleId="x-message-content1">
    <w:name w:val="x-message-content1"/>
    <w:basedOn w:val="a"/>
    <w:rsid w:val="000451A9"/>
    <w:pPr>
      <w:spacing w:line="225" w:lineRule="atLeast"/>
    </w:pPr>
    <w:rPr>
      <w:rFonts w:ascii="Arial" w:hAnsi="Arial" w:cs="Arial"/>
      <w:color w:val="000000"/>
      <w:sz w:val="17"/>
      <w:szCs w:val="17"/>
    </w:rPr>
  </w:style>
  <w:style w:type="character" w:customStyle="1" w:styleId="cc-sidecart-item-title1">
    <w:name w:val="cc-sidecart-item-title1"/>
    <w:basedOn w:val="a0"/>
    <w:rsid w:val="000451A9"/>
    <w:rPr>
      <w:b/>
      <w:bCs/>
      <w:vanish w:val="0"/>
      <w:webHidden w:val="0"/>
      <w:specVanish w:val="0"/>
    </w:rPr>
  </w:style>
  <w:style w:type="character" w:customStyle="1" w:styleId="cc-sidecart-item-variation1">
    <w:name w:val="cc-sidecart-item-variation1"/>
    <w:basedOn w:val="a0"/>
    <w:rsid w:val="000451A9"/>
    <w:rPr>
      <w:vanish w:val="0"/>
      <w:webHidden w:val="0"/>
      <w:specVanish w:val="0"/>
    </w:rPr>
  </w:style>
  <w:style w:type="character" w:customStyle="1" w:styleId="cc-sidecart-item-price1">
    <w:name w:val="cc-sidecart-item-price1"/>
    <w:basedOn w:val="a0"/>
    <w:rsid w:val="000451A9"/>
    <w:rPr>
      <w:vanish w:val="0"/>
      <w:webHidden w:val="0"/>
      <w:sz w:val="20"/>
      <w:szCs w:val="20"/>
      <w:specVanish w:val="0"/>
    </w:rPr>
  </w:style>
  <w:style w:type="character" w:customStyle="1" w:styleId="cc-sidecart-calculation-price1">
    <w:name w:val="cc-sidecart-calculation-price1"/>
    <w:basedOn w:val="a0"/>
    <w:rsid w:val="000451A9"/>
    <w:rPr>
      <w:b/>
      <w:bCs/>
      <w:vanish w:val="0"/>
      <w:webHidden w:val="0"/>
      <w:specVanish w:val="0"/>
    </w:rPr>
  </w:style>
  <w:style w:type="character" w:customStyle="1" w:styleId="highlighthighlightactive">
    <w:name w:val="highlight highlight_active"/>
    <w:basedOn w:val="a0"/>
    <w:rsid w:val="000451A9"/>
  </w:style>
  <w:style w:type="paragraph" w:customStyle="1" w:styleId="western">
    <w:name w:val="western"/>
    <w:basedOn w:val="a"/>
    <w:rsid w:val="000451A9"/>
    <w:pPr>
      <w:spacing w:line="360" w:lineRule="auto"/>
    </w:pPr>
    <w:rPr>
      <w:rFonts w:ascii="Arial" w:hAnsi="Arial" w:cs="Arial"/>
      <w:color w:val="33333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5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7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9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0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2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4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2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4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6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8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1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3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5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5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7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9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0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2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4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2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4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6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8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1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1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3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3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5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5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5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5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7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9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7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9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0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0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2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2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4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4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6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2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2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4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4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6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8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6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8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1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1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3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3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" Type="http://schemas.openxmlformats.org/officeDocument/2006/relationships/styles" Target="styles.xml"/><Relationship Id="rId2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5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5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5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7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5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7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9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9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0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0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2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2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4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4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6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2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4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6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2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4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6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8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8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1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3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3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5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5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5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5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7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7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9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0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9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0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2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2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4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4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2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62" Type="http://schemas.openxmlformats.org/officeDocument/2006/relationships/fontTable" Target="fontTable.xml"/><Relationship Id="rId1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2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4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4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6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6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8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8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1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1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3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5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3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5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5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7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9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0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2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4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63" Type="http://schemas.openxmlformats.org/officeDocument/2006/relationships/theme" Target="theme/theme1.xml"/><Relationship Id="rId3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2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4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6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8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1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3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5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5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7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9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0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2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4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2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4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6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8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89733</Words>
  <Characters>511483</Characters>
  <Application>Microsoft Office Word</Application>
  <DocSecurity>0</DocSecurity>
  <Lines>4262</Lines>
  <Paragraphs>1200</Paragraphs>
  <ScaleCrop>false</ScaleCrop>
  <Company>Reanimator Extreme Edition</Company>
  <LinksUpToDate>false</LinksUpToDate>
  <CharactersWithSpaces>600016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2012-05-14T11:40:00Z</cp:lastPrinted>
  <dcterms:created xsi:type="dcterms:W3CDTF">2013-08-11T09:03:00Z</dcterms:created>
  <dcterms:modified xsi:type="dcterms:W3CDTF">2013-08-11T09:03:00Z</dcterms:modified>
</cp:coreProperties>
</file>