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Ind w:w="-1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07"/>
        <w:gridCol w:w="1606"/>
        <w:gridCol w:w="4324"/>
      </w:tblGrid>
      <w:tr w:rsidR="000C3B9A" w:rsidRPr="00FD0383" w:rsidTr="00E007B4">
        <w:trPr>
          <w:trHeight w:val="960"/>
          <w:jc w:val="center"/>
        </w:trPr>
        <w:tc>
          <w:tcPr>
            <w:tcW w:w="4607" w:type="dxa"/>
            <w:tcBorders>
              <w:bottom w:val="thinThickThinSmallGap" w:sz="24" w:space="0" w:color="auto"/>
            </w:tcBorders>
          </w:tcPr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Баш</w:t>
            </w:r>
            <w:r>
              <w:rPr>
                <w:b/>
                <w:caps/>
              </w:rPr>
              <w:t>к</w:t>
            </w:r>
            <w:r w:rsidRPr="00BF4A0B">
              <w:rPr>
                <w:b/>
                <w:caps/>
              </w:rPr>
              <w:t>ортостан РеспубликаҺы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илеш районы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  <w:lang w:val="tt-RU"/>
              </w:rPr>
            </w:pPr>
            <w:r w:rsidRPr="00BF4A0B">
              <w:rPr>
                <w:b/>
                <w:caps/>
              </w:rPr>
              <w:t>муниципаль районЫНЫ</w:t>
            </w:r>
            <w:r w:rsidRPr="00BF4A0B">
              <w:rPr>
                <w:b/>
                <w:caps/>
                <w:lang w:val="tt-RU"/>
              </w:rPr>
              <w:t>Ң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рСАЙ  ауыл советы</w:t>
            </w:r>
          </w:p>
          <w:p w:rsidR="000C3B9A" w:rsidRPr="00F7339A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ауыл билӘмӘҺе советы</w:t>
            </w:r>
          </w:p>
        </w:tc>
        <w:tc>
          <w:tcPr>
            <w:tcW w:w="1606" w:type="dxa"/>
            <w:tcBorders>
              <w:bottom w:val="thinThickThinSmallGap" w:sz="24" w:space="0" w:color="auto"/>
            </w:tcBorders>
          </w:tcPr>
          <w:p w:rsidR="000C3B9A" w:rsidRPr="00640DD2" w:rsidRDefault="000C3B9A" w:rsidP="00FE60A2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2.5pt;margin-top:-18.4pt;width:63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24" w:type="dxa"/>
            <w:tcBorders>
              <w:bottom w:val="thinThickThinSmallGap" w:sz="24" w:space="0" w:color="auto"/>
            </w:tcBorders>
          </w:tcPr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совет сельского поселения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РсАЕВСКИЙ сельсовет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муниципального  района</w:t>
            </w:r>
          </w:p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илишевский район</w:t>
            </w:r>
          </w:p>
          <w:p w:rsidR="000C3B9A" w:rsidRPr="00FD0383" w:rsidRDefault="000C3B9A" w:rsidP="00FE60A2">
            <w:pPr>
              <w:jc w:val="center"/>
              <w:rPr>
                <w:b/>
                <w:caps/>
              </w:rPr>
            </w:pPr>
            <w:r w:rsidRPr="00BF4A0B">
              <w:rPr>
                <w:b/>
                <w:caps/>
              </w:rPr>
              <w:t>республики  башкортостан</w:t>
            </w:r>
          </w:p>
        </w:tc>
      </w:tr>
      <w:tr w:rsidR="000C3B9A" w:rsidRPr="00FD0383" w:rsidTr="00E007B4">
        <w:trPr>
          <w:trHeight w:val="300"/>
          <w:jc w:val="center"/>
        </w:trPr>
        <w:tc>
          <w:tcPr>
            <w:tcW w:w="4607" w:type="dxa"/>
            <w:tcBorders>
              <w:top w:val="thinThickThinSmallGap" w:sz="24" w:space="0" w:color="auto"/>
            </w:tcBorders>
          </w:tcPr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</w:p>
        </w:tc>
        <w:tc>
          <w:tcPr>
            <w:tcW w:w="1606" w:type="dxa"/>
            <w:tcBorders>
              <w:top w:val="thinThickThinSmallGap" w:sz="24" w:space="0" w:color="auto"/>
            </w:tcBorders>
          </w:tcPr>
          <w:p w:rsidR="000C3B9A" w:rsidRDefault="000C3B9A" w:rsidP="00FE60A2">
            <w:pPr>
              <w:spacing w:before="120"/>
              <w:jc w:val="center"/>
              <w:rPr>
                <w:rFonts w:ascii="ATimes" w:hAnsi="ATimes"/>
                <w:noProof/>
              </w:rPr>
            </w:pPr>
          </w:p>
        </w:tc>
        <w:tc>
          <w:tcPr>
            <w:tcW w:w="4324" w:type="dxa"/>
            <w:tcBorders>
              <w:top w:val="thinThickThinSmallGap" w:sz="24" w:space="0" w:color="auto"/>
            </w:tcBorders>
          </w:tcPr>
          <w:p w:rsidR="000C3B9A" w:rsidRPr="00BF4A0B" w:rsidRDefault="000C3B9A" w:rsidP="00FE60A2">
            <w:pPr>
              <w:jc w:val="center"/>
              <w:rPr>
                <w:b/>
                <w:caps/>
              </w:rPr>
            </w:pPr>
          </w:p>
        </w:tc>
      </w:tr>
    </w:tbl>
    <w:p w:rsidR="000C3B9A" w:rsidRDefault="000C3B9A" w:rsidP="00E007B4">
      <w:pPr>
        <w:shd w:val="clear" w:color="auto" w:fill="FFFFFF"/>
        <w:spacing w:line="614" w:lineRule="exact"/>
        <w:rPr>
          <w:b/>
          <w:bCs/>
          <w:spacing w:val="-15"/>
          <w:sz w:val="28"/>
          <w:szCs w:val="28"/>
        </w:rPr>
      </w:pPr>
      <w:r w:rsidRPr="00E007B4">
        <w:rPr>
          <w:b/>
          <w:bCs/>
          <w:spacing w:val="-15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0C3B9A" w:rsidRPr="00E007B4" w:rsidRDefault="000C3B9A" w:rsidP="00E007B4">
      <w:pPr>
        <w:shd w:val="clear" w:color="auto" w:fill="FFFFFF"/>
        <w:spacing w:line="614" w:lineRule="exact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   </w:t>
      </w:r>
      <w:r>
        <w:rPr>
          <w:spacing w:val="-1"/>
          <w:sz w:val="28"/>
          <w:szCs w:val="28"/>
        </w:rPr>
        <w:t>О передаче полномочий по осуществлению внутреннего</w:t>
      </w:r>
    </w:p>
    <w:p w:rsidR="000C3B9A" w:rsidRDefault="000C3B9A" w:rsidP="00E007B4">
      <w:pPr>
        <w:shd w:val="clear" w:color="auto" w:fill="FFFFFF"/>
        <w:spacing w:line="317" w:lineRule="exact"/>
        <w:ind w:right="144"/>
        <w:jc w:val="center"/>
      </w:pPr>
      <w:r>
        <w:rPr>
          <w:spacing w:val="-1"/>
          <w:sz w:val="28"/>
          <w:szCs w:val="28"/>
        </w:rPr>
        <w:t>муниципального финансового контроля в сфере бюджетных правоотношений</w:t>
      </w:r>
    </w:p>
    <w:p w:rsidR="000C3B9A" w:rsidRDefault="000C3B9A" w:rsidP="00E007B4">
      <w:pPr>
        <w:shd w:val="clear" w:color="auto" w:fill="FFFFFF"/>
        <w:spacing w:line="317" w:lineRule="exact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>и контроля в сфере закупок товаров, работ, услуг</w:t>
      </w:r>
    </w:p>
    <w:p w:rsidR="000C3B9A" w:rsidRDefault="000C3B9A" w:rsidP="00E007B4">
      <w:pPr>
        <w:shd w:val="clear" w:color="auto" w:fill="FFFFFF"/>
        <w:spacing w:line="317" w:lineRule="exact"/>
        <w:ind w:right="144"/>
        <w:jc w:val="center"/>
      </w:pPr>
    </w:p>
    <w:p w:rsidR="000C3B9A" w:rsidRDefault="000C3B9A" w:rsidP="00E007B4">
      <w:pPr>
        <w:shd w:val="clear" w:color="auto" w:fill="FFFFFF"/>
        <w:spacing w:line="322" w:lineRule="exact"/>
        <w:ind w:left="5" w:right="144" w:firstLine="701"/>
        <w:jc w:val="both"/>
      </w:pPr>
      <w:r>
        <w:rPr>
          <w:sz w:val="28"/>
          <w:szCs w:val="28"/>
        </w:rPr>
        <w:t xml:space="preserve">В целях обеспечения соблюдения бюджетного законодательства </w:t>
      </w:r>
      <w:r>
        <w:rPr>
          <w:spacing w:val="-1"/>
          <w:sz w:val="28"/>
          <w:szCs w:val="28"/>
        </w:rPr>
        <w:t xml:space="preserve">Российской Федерации и иных нормативных правовых актов, регулирующих </w:t>
      </w:r>
      <w:r>
        <w:rPr>
          <w:sz w:val="28"/>
          <w:szCs w:val="28"/>
        </w:rPr>
        <w:t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     муниципальных      нужд»       и      Уставом      сельского      поселения</w:t>
      </w:r>
      <w:r>
        <w:t xml:space="preserve"> </w:t>
      </w:r>
      <w:r w:rsidRPr="000B38D0">
        <w:rPr>
          <w:sz w:val="28"/>
          <w:szCs w:val="28"/>
        </w:rPr>
        <w:t>Рсаевский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4F2219">
        <w:rPr>
          <w:bCs/>
          <w:sz w:val="28"/>
          <w:szCs w:val="28"/>
        </w:rPr>
        <w:t xml:space="preserve">Илишевский </w:t>
      </w:r>
      <w:r>
        <w:rPr>
          <w:spacing w:val="-4"/>
          <w:sz w:val="28"/>
          <w:szCs w:val="28"/>
        </w:rPr>
        <w:t>район</w:t>
      </w:r>
      <w:r>
        <w:t xml:space="preserve"> </w:t>
      </w:r>
      <w:r>
        <w:rPr>
          <w:sz w:val="28"/>
          <w:szCs w:val="28"/>
        </w:rPr>
        <w:t xml:space="preserve">Республики   Башкортостан,   Совет   сельского   поселения   Рсаевский сельсовет  муниципального  района  Илишевский  район  Республики </w:t>
      </w:r>
      <w:r>
        <w:rPr>
          <w:spacing w:val="-2"/>
          <w:sz w:val="28"/>
          <w:szCs w:val="28"/>
        </w:rPr>
        <w:t>Башкортостан РЕШИЛ:</w:t>
      </w:r>
    </w:p>
    <w:p w:rsidR="000C3B9A" w:rsidRDefault="000C3B9A" w:rsidP="00E007B4">
      <w:pPr>
        <w:shd w:val="clear" w:color="auto" w:fill="FFFFFF"/>
        <w:tabs>
          <w:tab w:val="left" w:pos="1310"/>
          <w:tab w:val="left" w:leader="underscore" w:pos="1824"/>
        </w:tabs>
        <w:spacing w:line="322" w:lineRule="exact"/>
        <w:ind w:left="5" w:right="139" w:firstLine="73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>
        <w:rPr>
          <w:sz w:val="28"/>
          <w:szCs w:val="28"/>
        </w:rPr>
        <w:br/>
        <w:t>от 05.04.2013 № 44-ФЗ, Администрации муниципального района Илишевский район Республики Башкортостан.</w:t>
      </w:r>
    </w:p>
    <w:p w:rsidR="000C3B9A" w:rsidRDefault="000C3B9A" w:rsidP="00E007B4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ind w:left="715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Администрации     сельского     поселения    </w:t>
      </w:r>
      <w:r w:rsidRPr="000B38D0">
        <w:rPr>
          <w:sz w:val="28"/>
          <w:szCs w:val="28"/>
        </w:rPr>
        <w:t>Рсаевский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</w:p>
    <w:p w:rsidR="000C3B9A" w:rsidRDefault="000C3B9A" w:rsidP="00E007B4">
      <w:pPr>
        <w:shd w:val="clear" w:color="auto" w:fill="FFFFFF"/>
        <w:tabs>
          <w:tab w:val="left" w:leader="underscore" w:pos="5098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муниципального района </w:t>
      </w:r>
      <w:r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>
        <w:t xml:space="preserve"> </w:t>
      </w:r>
      <w:r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  в   сфере   закупок   товаров,   работ,   услуг</w:t>
      </w:r>
    </w:p>
    <w:p w:rsidR="000C3B9A" w:rsidRDefault="000C3B9A" w:rsidP="00E007B4">
      <w:pPr>
        <w:shd w:val="clear" w:color="auto" w:fill="FFFFFF"/>
        <w:tabs>
          <w:tab w:val="left" w:leader="underscore" w:pos="8294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с     Администрацией     муниципального     района    </w:t>
      </w:r>
      <w:r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район</w:t>
      </w:r>
      <w:r>
        <w:t xml:space="preserve"> </w:t>
      </w:r>
      <w:r>
        <w:rPr>
          <w:sz w:val="28"/>
          <w:szCs w:val="28"/>
        </w:rPr>
        <w:t>Республики Башкортостан.</w:t>
      </w:r>
    </w:p>
    <w:p w:rsidR="000C3B9A" w:rsidRDefault="000C3B9A" w:rsidP="00E007B4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вступает в силу с момента подписания.</w:t>
      </w:r>
    </w:p>
    <w:p w:rsidR="000C3B9A" w:rsidRDefault="000C3B9A" w:rsidP="00E007B4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сельского</w:t>
      </w:r>
    </w:p>
    <w:p w:rsidR="000C3B9A" w:rsidRDefault="000C3B9A" w:rsidP="00E007B4">
      <w:pPr>
        <w:shd w:val="clear" w:color="auto" w:fill="FFFFFF"/>
        <w:tabs>
          <w:tab w:val="left" w:leader="underscore" w:pos="4162"/>
        </w:tabs>
        <w:spacing w:line="322" w:lineRule="exact"/>
        <w:ind w:left="5"/>
        <w:jc w:val="both"/>
      </w:pPr>
      <w:r>
        <w:rPr>
          <w:spacing w:val="-1"/>
          <w:sz w:val="28"/>
          <w:szCs w:val="28"/>
        </w:rPr>
        <w:t xml:space="preserve">поселения     </w:t>
      </w:r>
      <w:r>
        <w:rPr>
          <w:sz w:val="28"/>
          <w:szCs w:val="28"/>
        </w:rPr>
        <w:t>Рсаевский     сельсовет     муниципального     района</w:t>
      </w:r>
    </w:p>
    <w:p w:rsidR="000C3B9A" w:rsidRDefault="000C3B9A" w:rsidP="00E007B4">
      <w:pPr>
        <w:shd w:val="clear" w:color="auto" w:fill="FFFFFF"/>
        <w:tabs>
          <w:tab w:val="left" w:leader="underscore" w:pos="1824"/>
        </w:tabs>
        <w:spacing w:line="322" w:lineRule="exact"/>
        <w:jc w:val="both"/>
        <w:sectPr w:rsidR="000C3B9A" w:rsidSect="003E488C">
          <w:type w:val="continuous"/>
          <w:pgSz w:w="11909" w:h="16834"/>
          <w:pgMar w:top="1134" w:right="567" w:bottom="1077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Илишевский </w:t>
      </w:r>
      <w:r>
        <w:rPr>
          <w:spacing w:val="-1"/>
          <w:sz w:val="28"/>
          <w:szCs w:val="28"/>
        </w:rPr>
        <w:t>район Республики Башкортостан в сети «Интернет.</w:t>
      </w:r>
    </w:p>
    <w:p w:rsidR="000C3B9A" w:rsidRDefault="000C3B9A" w:rsidP="008F24F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C3B9A" w:rsidRDefault="000C3B9A" w:rsidP="008F24FA">
      <w:pPr>
        <w:shd w:val="clear" w:color="auto" w:fill="FFFFFF"/>
        <w:jc w:val="both"/>
      </w:pPr>
      <w:r>
        <w:rPr>
          <w:spacing w:val="-2"/>
          <w:sz w:val="28"/>
          <w:szCs w:val="28"/>
        </w:rPr>
        <w:t xml:space="preserve">Глава сельского </w:t>
      </w:r>
      <w:r w:rsidRPr="008F24FA">
        <w:rPr>
          <w:spacing w:val="-2"/>
          <w:sz w:val="28"/>
          <w:szCs w:val="28"/>
        </w:rPr>
        <w:t xml:space="preserve">поселения                                                   </w:t>
      </w:r>
      <w:r w:rsidRPr="008F24FA">
        <w:rPr>
          <w:sz w:val="28"/>
          <w:szCs w:val="28"/>
        </w:rPr>
        <w:t>Р.З.Садиков</w:t>
      </w:r>
      <w:r>
        <w:t xml:space="preserve">    </w:t>
      </w: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  <w:r>
        <w:t>с.Рсаево</w:t>
      </w:r>
    </w:p>
    <w:p w:rsidR="000C3B9A" w:rsidRDefault="000C3B9A" w:rsidP="008F24FA">
      <w:pPr>
        <w:shd w:val="clear" w:color="auto" w:fill="FFFFFF"/>
        <w:jc w:val="both"/>
      </w:pPr>
      <w:r>
        <w:t>25 сентября 2019 года</w:t>
      </w:r>
    </w:p>
    <w:p w:rsidR="000C3B9A" w:rsidRDefault="000C3B9A" w:rsidP="008F24FA">
      <w:pPr>
        <w:shd w:val="clear" w:color="auto" w:fill="FFFFFF"/>
        <w:jc w:val="both"/>
      </w:pPr>
      <w:r>
        <w:t>№ 1-13</w:t>
      </w: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</w:pPr>
    </w:p>
    <w:p w:rsidR="000C3B9A" w:rsidRDefault="000C3B9A" w:rsidP="008F24FA">
      <w:pPr>
        <w:shd w:val="clear" w:color="auto" w:fill="FFFFFF"/>
        <w:jc w:val="both"/>
        <w:sectPr w:rsidR="000C3B9A" w:rsidSect="008F24FA">
          <w:type w:val="continuous"/>
          <w:pgSz w:w="11909" w:h="16834"/>
          <w:pgMar w:top="905" w:right="965" w:bottom="360" w:left="1704" w:header="720" w:footer="720" w:gutter="0"/>
          <w:cols w:num="2" w:space="720" w:equalWidth="0">
            <w:col w:w="8361" w:space="43"/>
            <w:col w:w="835"/>
          </w:cols>
          <w:noEndnote/>
        </w:sectPr>
      </w:pPr>
      <w:r>
        <w:t xml:space="preserve">                </w:t>
      </w:r>
    </w:p>
    <w:p w:rsidR="000C3B9A" w:rsidRDefault="000C3B9A">
      <w:pPr>
        <w:shd w:val="clear" w:color="auto" w:fill="FFFFFF"/>
        <w:ind w:right="5"/>
        <w:jc w:val="center"/>
      </w:pPr>
      <w:r>
        <w:rPr>
          <w:sz w:val="24"/>
          <w:szCs w:val="24"/>
        </w:rPr>
        <w:t>2</w:t>
      </w:r>
    </w:p>
    <w:p w:rsidR="000C3B9A" w:rsidRPr="00E007B4" w:rsidRDefault="000C3B9A" w:rsidP="00E007B4">
      <w:pPr>
        <w:shd w:val="clear" w:color="auto" w:fill="FFFFFF"/>
        <w:spacing w:before="278"/>
        <w:ind w:left="5818" w:right="1075"/>
        <w:rPr>
          <w:sz w:val="22"/>
          <w:szCs w:val="22"/>
        </w:rPr>
      </w:pPr>
      <w:r w:rsidRPr="00E007B4">
        <w:rPr>
          <w:spacing w:val="-2"/>
          <w:sz w:val="22"/>
          <w:szCs w:val="22"/>
        </w:rPr>
        <w:t xml:space="preserve">Приложение № 1 </w:t>
      </w:r>
      <w:r w:rsidRPr="00E007B4">
        <w:rPr>
          <w:sz w:val="22"/>
          <w:szCs w:val="22"/>
        </w:rPr>
        <w:t xml:space="preserve">к решению Совета </w:t>
      </w:r>
      <w:r w:rsidRPr="00E007B4">
        <w:rPr>
          <w:spacing w:val="-3"/>
          <w:sz w:val="22"/>
          <w:szCs w:val="22"/>
        </w:rPr>
        <w:t>сельского поселения</w:t>
      </w:r>
    </w:p>
    <w:p w:rsidR="000C3B9A" w:rsidRPr="00E007B4" w:rsidRDefault="000C3B9A" w:rsidP="00E007B4">
      <w:pPr>
        <w:shd w:val="clear" w:color="auto" w:fill="FFFFFF"/>
        <w:tabs>
          <w:tab w:val="left" w:leader="underscore" w:pos="7502"/>
        </w:tabs>
        <w:ind w:left="5813"/>
        <w:rPr>
          <w:sz w:val="22"/>
          <w:szCs w:val="22"/>
        </w:rPr>
      </w:pPr>
      <w:r w:rsidRPr="00E007B4">
        <w:rPr>
          <w:sz w:val="22"/>
          <w:szCs w:val="22"/>
        </w:rPr>
        <w:t xml:space="preserve">Рсаевский </w:t>
      </w:r>
      <w:r w:rsidRPr="00E007B4">
        <w:rPr>
          <w:spacing w:val="-1"/>
          <w:sz w:val="22"/>
          <w:szCs w:val="22"/>
        </w:rPr>
        <w:t>сельсовет</w:t>
      </w:r>
    </w:p>
    <w:p w:rsidR="000C3B9A" w:rsidRPr="00E007B4" w:rsidRDefault="000C3B9A" w:rsidP="00E007B4">
      <w:pPr>
        <w:shd w:val="clear" w:color="auto" w:fill="FFFFFF"/>
        <w:ind w:left="5818"/>
        <w:rPr>
          <w:sz w:val="22"/>
          <w:szCs w:val="22"/>
        </w:rPr>
      </w:pPr>
      <w:r w:rsidRPr="00E007B4">
        <w:rPr>
          <w:sz w:val="22"/>
          <w:szCs w:val="22"/>
        </w:rPr>
        <w:t>муниципального района</w:t>
      </w:r>
    </w:p>
    <w:p w:rsidR="000C3B9A" w:rsidRPr="00E007B4" w:rsidRDefault="000C3B9A" w:rsidP="00E007B4">
      <w:pPr>
        <w:shd w:val="clear" w:color="auto" w:fill="FFFFFF"/>
        <w:tabs>
          <w:tab w:val="left" w:leader="underscore" w:pos="8203"/>
        </w:tabs>
        <w:ind w:left="5813"/>
        <w:rPr>
          <w:sz w:val="22"/>
          <w:szCs w:val="22"/>
        </w:rPr>
      </w:pPr>
      <w:r w:rsidRPr="00E007B4">
        <w:rPr>
          <w:bCs/>
          <w:sz w:val="22"/>
          <w:szCs w:val="22"/>
        </w:rPr>
        <w:t xml:space="preserve">Илишевский </w:t>
      </w:r>
      <w:r w:rsidRPr="00E007B4">
        <w:rPr>
          <w:spacing w:val="-3"/>
          <w:sz w:val="22"/>
          <w:szCs w:val="22"/>
        </w:rPr>
        <w:t>район</w:t>
      </w:r>
    </w:p>
    <w:p w:rsidR="000C3B9A" w:rsidRPr="00E007B4" w:rsidRDefault="000C3B9A" w:rsidP="00E007B4">
      <w:pPr>
        <w:shd w:val="clear" w:color="auto" w:fill="FFFFFF"/>
        <w:ind w:left="5813"/>
        <w:rPr>
          <w:sz w:val="22"/>
          <w:szCs w:val="22"/>
        </w:rPr>
      </w:pPr>
      <w:r w:rsidRPr="00E007B4">
        <w:rPr>
          <w:sz w:val="22"/>
          <w:szCs w:val="22"/>
        </w:rPr>
        <w:t>Республики Башкортостан</w:t>
      </w:r>
    </w:p>
    <w:p w:rsidR="000C3B9A" w:rsidRPr="00E007B4" w:rsidRDefault="000C3B9A" w:rsidP="00E007B4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ind w:left="5822"/>
        <w:rPr>
          <w:sz w:val="22"/>
          <w:szCs w:val="22"/>
        </w:rPr>
      </w:pPr>
      <w:r w:rsidRPr="00E007B4">
        <w:rPr>
          <w:spacing w:val="-6"/>
          <w:sz w:val="22"/>
          <w:szCs w:val="22"/>
        </w:rPr>
        <w:t xml:space="preserve">от « 25» сентября </w:t>
      </w:r>
      <w:r w:rsidRPr="00E007B4">
        <w:rPr>
          <w:spacing w:val="-8"/>
          <w:sz w:val="22"/>
          <w:szCs w:val="22"/>
        </w:rPr>
        <w:t xml:space="preserve">2019 </w:t>
      </w:r>
      <w:r w:rsidRPr="00E007B4">
        <w:rPr>
          <w:spacing w:val="-1"/>
          <w:sz w:val="22"/>
          <w:szCs w:val="22"/>
        </w:rPr>
        <w:t>года</w:t>
      </w:r>
    </w:p>
    <w:p w:rsidR="000C3B9A" w:rsidRPr="00E007B4" w:rsidRDefault="000C3B9A" w:rsidP="00E007B4">
      <w:pPr>
        <w:shd w:val="clear" w:color="auto" w:fill="FFFFFF"/>
        <w:ind w:left="5813"/>
        <w:rPr>
          <w:sz w:val="22"/>
          <w:szCs w:val="22"/>
        </w:rPr>
      </w:pPr>
      <w:r w:rsidRPr="00E007B4">
        <w:rPr>
          <w:sz w:val="22"/>
          <w:szCs w:val="22"/>
        </w:rPr>
        <w:t>№ 1-13</w:t>
      </w:r>
    </w:p>
    <w:p w:rsidR="000C3B9A" w:rsidRDefault="000C3B9A">
      <w:pPr>
        <w:shd w:val="clear" w:color="auto" w:fill="FFFFFF"/>
        <w:spacing w:before="826" w:line="322" w:lineRule="exact"/>
        <w:ind w:left="730"/>
      </w:pPr>
      <w:r>
        <w:rPr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0C3B9A" w:rsidRDefault="000C3B9A">
      <w:pPr>
        <w:shd w:val="clear" w:color="auto" w:fill="FFFFFF"/>
        <w:tabs>
          <w:tab w:val="left" w:leader="underscore" w:pos="2318"/>
        </w:tabs>
        <w:spacing w:line="322" w:lineRule="exact"/>
        <w:ind w:left="221"/>
      </w:pPr>
      <w:r>
        <w:rPr>
          <w:b/>
          <w:bCs/>
          <w:sz w:val="28"/>
          <w:szCs w:val="28"/>
        </w:rPr>
        <w:t>Илишевский район Республики Башкортостан и Администрацией</w:t>
      </w:r>
    </w:p>
    <w:p w:rsidR="000C3B9A" w:rsidRDefault="000C3B9A" w:rsidP="008F24FA">
      <w:pPr>
        <w:shd w:val="clear" w:color="auto" w:fill="FFFFFF"/>
        <w:tabs>
          <w:tab w:val="left" w:leader="underscore" w:pos="4757"/>
        </w:tabs>
        <w:spacing w:line="322" w:lineRule="exact"/>
        <w:ind w:left="106"/>
      </w:pPr>
      <w:r>
        <w:rPr>
          <w:b/>
          <w:bCs/>
          <w:sz w:val="28"/>
          <w:szCs w:val="28"/>
        </w:rPr>
        <w:t>сельского поселения Рсаевский сельсовет муниципального района</w:t>
      </w:r>
    </w:p>
    <w:p w:rsidR="000C3B9A" w:rsidRDefault="000C3B9A">
      <w:pPr>
        <w:shd w:val="clear" w:color="auto" w:fill="FFFFFF"/>
        <w:tabs>
          <w:tab w:val="left" w:leader="underscore" w:pos="1968"/>
        </w:tabs>
        <w:spacing w:line="322" w:lineRule="exact"/>
        <w:ind w:left="5"/>
      </w:pPr>
      <w:r>
        <w:rPr>
          <w:b/>
          <w:bCs/>
          <w:sz w:val="28"/>
          <w:szCs w:val="28"/>
        </w:rPr>
        <w:t>Илишевский район Республики Башкортостан о передаче полномочий</w:t>
      </w:r>
    </w:p>
    <w:p w:rsidR="000C3B9A" w:rsidRDefault="000C3B9A">
      <w:pPr>
        <w:shd w:val="clear" w:color="auto" w:fill="FFFFFF"/>
        <w:spacing w:line="322" w:lineRule="exact"/>
        <w:ind w:left="504" w:hanging="446"/>
      </w:pPr>
      <w:r>
        <w:rPr>
          <w:b/>
          <w:bCs/>
          <w:spacing w:val="-1"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b/>
          <w:bCs/>
          <w:sz w:val="28"/>
          <w:szCs w:val="28"/>
        </w:rPr>
        <w:t>в сфере бюджетных правоотношений и контроля в сфере закупок</w:t>
      </w:r>
    </w:p>
    <w:p w:rsidR="000C3B9A" w:rsidRDefault="000C3B9A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товаров, работ, услуг</w:t>
      </w:r>
    </w:p>
    <w:p w:rsidR="000C3B9A" w:rsidRDefault="000C3B9A" w:rsidP="00E007B4">
      <w:pPr>
        <w:shd w:val="clear" w:color="auto" w:fill="FFFFFF"/>
        <w:tabs>
          <w:tab w:val="left" w:leader="underscore" w:pos="7968"/>
        </w:tabs>
        <w:spacing w:before="590" w:line="322" w:lineRule="exact"/>
        <w:ind w:left="706"/>
      </w:pPr>
      <w:r>
        <w:rPr>
          <w:sz w:val="28"/>
          <w:szCs w:val="28"/>
        </w:rPr>
        <w:t xml:space="preserve">Администрация   сельского   поселения   Рсаевский   </w:t>
      </w:r>
      <w:r>
        <w:rPr>
          <w:spacing w:val="-1"/>
          <w:sz w:val="28"/>
          <w:szCs w:val="28"/>
        </w:rPr>
        <w:t>сельсовет</w:t>
      </w:r>
    </w:p>
    <w:p w:rsidR="000C3B9A" w:rsidRDefault="000C3B9A" w:rsidP="00E007B4">
      <w:pPr>
        <w:shd w:val="clear" w:color="auto" w:fill="FFFFFF"/>
        <w:tabs>
          <w:tab w:val="left" w:leader="underscore" w:pos="4930"/>
        </w:tabs>
        <w:spacing w:line="322" w:lineRule="exact"/>
        <w:ind w:left="5"/>
      </w:pPr>
      <w:r>
        <w:rPr>
          <w:sz w:val="28"/>
          <w:szCs w:val="28"/>
        </w:rPr>
        <w:t xml:space="preserve">муниципального   района  </w:t>
      </w:r>
      <w:r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</w:p>
    <w:p w:rsidR="000C3B9A" w:rsidRDefault="000C3B9A" w:rsidP="00E007B4">
      <w:pPr>
        <w:shd w:val="clear" w:color="auto" w:fill="FFFFFF"/>
        <w:tabs>
          <w:tab w:val="left" w:leader="underscore" w:pos="8203"/>
        </w:tabs>
        <w:spacing w:line="322" w:lineRule="exact"/>
        <w:ind w:left="5"/>
      </w:pPr>
      <w:r>
        <w:rPr>
          <w:sz w:val="28"/>
          <w:szCs w:val="28"/>
        </w:rPr>
        <w:t xml:space="preserve">в       лице       главы       сельского       поселения       </w:t>
      </w:r>
      <w:r w:rsidRPr="008F24FA">
        <w:rPr>
          <w:sz w:val="28"/>
          <w:szCs w:val="28"/>
        </w:rPr>
        <w:t>Рсаевский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 Садикова Рима Зайтулловича</w:t>
      </w:r>
      <w:r>
        <w:rPr>
          <w:sz w:val="28"/>
          <w:szCs w:val="28"/>
        </w:rPr>
        <w:t>,    действующего    на    основании    Устава,    далее</w:t>
      </w:r>
      <w:r>
        <w:t xml:space="preserve"> </w:t>
      </w:r>
      <w:r>
        <w:rPr>
          <w:sz w:val="28"/>
          <w:szCs w:val="28"/>
        </w:rPr>
        <w:t>именуемое     «Поселение»,     с     одной     стороны,     и     Администрация</w:t>
      </w:r>
      <w:r>
        <w:t xml:space="preserve"> </w:t>
      </w:r>
      <w:r>
        <w:rPr>
          <w:sz w:val="28"/>
          <w:szCs w:val="28"/>
        </w:rPr>
        <w:t xml:space="preserve">муниципального   района  </w:t>
      </w:r>
      <w:r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  <w:r>
        <w:t xml:space="preserve"> </w:t>
      </w:r>
      <w:r>
        <w:rPr>
          <w:sz w:val="28"/>
          <w:szCs w:val="28"/>
        </w:rPr>
        <w:t>в лице главы администрации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</w:t>
      </w:r>
      <w:r>
        <w:t xml:space="preserve"> </w:t>
      </w:r>
      <w:r>
        <w:rPr>
          <w:sz w:val="28"/>
          <w:szCs w:val="28"/>
        </w:rPr>
        <w:t>Республики   Башкортостан   Мустафина Ильдара Иршатовича,   действующего</w:t>
      </w:r>
      <w:r>
        <w:t xml:space="preserve"> </w:t>
      </w:r>
      <w:r>
        <w:rPr>
          <w:sz w:val="28"/>
          <w:szCs w:val="28"/>
        </w:rPr>
        <w:t xml:space="preserve">на основании Устава, далее именуемое «Администрация района», вместе </w:t>
      </w:r>
      <w:r>
        <w:rPr>
          <w:spacing w:val="-1"/>
          <w:sz w:val="28"/>
          <w:szCs w:val="28"/>
        </w:rPr>
        <w:t xml:space="preserve">именуемые «Стороны», руководствуясь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0C3B9A" w:rsidRDefault="000C3B9A" w:rsidP="00E007B4">
      <w:pPr>
        <w:shd w:val="clear" w:color="auto" w:fill="FFFFFF"/>
        <w:spacing w:before="322" w:line="322" w:lineRule="exact"/>
        <w:ind w:left="3605"/>
      </w:pPr>
      <w:r>
        <w:rPr>
          <w:b/>
          <w:bCs/>
          <w:spacing w:val="-2"/>
          <w:sz w:val="28"/>
          <w:szCs w:val="28"/>
        </w:rPr>
        <w:t>1.Предмет соглашения</w:t>
      </w:r>
    </w:p>
    <w:p w:rsidR="000C3B9A" w:rsidRDefault="000C3B9A" w:rsidP="00E007B4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14" w:firstLine="734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Предметом настоящего Соглашения является передача Поселением </w:t>
      </w:r>
      <w:r>
        <w:rPr>
          <w:sz w:val="28"/>
          <w:szCs w:val="28"/>
        </w:rPr>
        <w:t>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0C3B9A" w:rsidRDefault="000C3B9A" w:rsidP="00E007B4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rPr>
          <w:spacing w:val="-16"/>
          <w:sz w:val="28"/>
          <w:szCs w:val="28"/>
        </w:rPr>
      </w:pPr>
      <w:r>
        <w:rPr>
          <w:sz w:val="28"/>
          <w:szCs w:val="28"/>
        </w:rPr>
        <w:t>Реализация Администрацией района полномочия, указанного в    п.     1.1.    настоящего    Соглашения    обеспечивается    за    счет    иных</w:t>
      </w:r>
    </w:p>
    <w:p w:rsidR="000C3B9A" w:rsidRDefault="000C3B9A" w:rsidP="00E007B4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rPr>
          <w:spacing w:val="-16"/>
          <w:sz w:val="28"/>
          <w:szCs w:val="28"/>
        </w:rPr>
        <w:sectPr w:rsidR="000C3B9A" w:rsidSect="00E007B4">
          <w:pgSz w:w="11909" w:h="16834"/>
          <w:pgMar w:top="822" w:right="567" w:bottom="737" w:left="1134" w:header="720" w:footer="720" w:gutter="0"/>
          <w:cols w:space="60"/>
          <w:noEndnote/>
        </w:sectPr>
      </w:pPr>
    </w:p>
    <w:p w:rsidR="000C3B9A" w:rsidRDefault="000C3B9A" w:rsidP="00E007B4">
      <w:pPr>
        <w:shd w:val="clear" w:color="auto" w:fill="FFFFFF"/>
        <w:ind w:right="14"/>
      </w:pPr>
      <w:r>
        <w:rPr>
          <w:sz w:val="24"/>
          <w:szCs w:val="24"/>
        </w:rPr>
        <w:t>3</w:t>
      </w:r>
    </w:p>
    <w:p w:rsidR="000C3B9A" w:rsidRDefault="000C3B9A" w:rsidP="00E007B4">
      <w:pPr>
        <w:shd w:val="clear" w:color="auto" w:fill="FFFFFF"/>
        <w:spacing w:before="274" w:line="322" w:lineRule="exact"/>
        <w:ind w:left="5"/>
      </w:pPr>
      <w:r>
        <w:rPr>
          <w:sz w:val="28"/>
          <w:szCs w:val="28"/>
        </w:rPr>
        <w:t>межбюджетных   трансфертов,   предоставляемых   из   бюджета   Поселения</w:t>
      </w:r>
    </w:p>
    <w:p w:rsidR="000C3B9A" w:rsidRDefault="000C3B9A" w:rsidP="00E007B4">
      <w:pPr>
        <w:shd w:val="clear" w:color="auto" w:fill="FFFFFF"/>
        <w:tabs>
          <w:tab w:val="left" w:leader="underscore" w:pos="6691"/>
        </w:tabs>
        <w:spacing w:line="322" w:lineRule="exact"/>
        <w:ind w:left="5"/>
      </w:pPr>
      <w:r>
        <w:rPr>
          <w:sz w:val="28"/>
          <w:szCs w:val="28"/>
        </w:rPr>
        <w:t xml:space="preserve">в    бюджет   муниципального    района   </w:t>
      </w:r>
      <w:r w:rsidRPr="008F24FA">
        <w:rPr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район   Республики</w:t>
      </w:r>
    </w:p>
    <w:p w:rsidR="000C3B9A" w:rsidRDefault="000C3B9A" w:rsidP="00E007B4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Башкортостан.</w:t>
      </w:r>
    </w:p>
    <w:p w:rsidR="000C3B9A" w:rsidRDefault="000C3B9A" w:rsidP="00E007B4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right="10" w:firstLine="734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района передаются полномочия по осуществлению </w:t>
      </w:r>
      <w:r>
        <w:rPr>
          <w:sz w:val="28"/>
          <w:szCs w:val="28"/>
        </w:rPr>
        <w:t>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0C3B9A" w:rsidRDefault="000C3B9A" w:rsidP="00E007B4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734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При   осуществлении   полномочий  Поселения   Стороны   решили</w:t>
      </w:r>
    </w:p>
    <w:p w:rsidR="000C3B9A" w:rsidRDefault="000C3B9A" w:rsidP="00E007B4">
      <w:pPr>
        <w:shd w:val="clear" w:color="auto" w:fill="FFFFFF"/>
        <w:tabs>
          <w:tab w:val="left" w:leader="underscore" w:pos="9346"/>
        </w:tabs>
        <w:spacing w:line="322" w:lineRule="exact"/>
        <w:ind w:left="5"/>
      </w:pPr>
      <w:r>
        <w:rPr>
          <w:sz w:val="28"/>
          <w:szCs w:val="28"/>
        </w:rPr>
        <w:t>руководствоваться постановлением Администрации района от 10.01.2019 года № 4 «Об утверждении Порядка осуществления финансовым управлением Администрации муниципального района Илишевский район Республики Башкортостан 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-21"/>
          <w:sz w:val="28"/>
          <w:szCs w:val="28"/>
        </w:rPr>
        <w:t>».</w:t>
      </w:r>
    </w:p>
    <w:p w:rsidR="000C3B9A" w:rsidRDefault="000C3B9A" w:rsidP="00E007B4">
      <w:pPr>
        <w:shd w:val="clear" w:color="auto" w:fill="FFFFFF"/>
        <w:spacing w:before="326" w:line="317" w:lineRule="exact"/>
        <w:ind w:left="3086"/>
      </w:pPr>
      <w:r>
        <w:rPr>
          <w:b/>
          <w:bCs/>
          <w:spacing w:val="-1"/>
          <w:sz w:val="28"/>
          <w:szCs w:val="28"/>
        </w:rPr>
        <w:t>2. Права и обязанности сторон</w:t>
      </w:r>
    </w:p>
    <w:p w:rsidR="000C3B9A" w:rsidRDefault="000C3B9A" w:rsidP="00E007B4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Поселение:</w:t>
      </w:r>
    </w:p>
    <w:p w:rsidR="000C3B9A" w:rsidRDefault="000C3B9A" w:rsidP="00E007B4">
      <w:pPr>
        <w:shd w:val="clear" w:color="auto" w:fill="FFFFFF"/>
        <w:spacing w:line="317" w:lineRule="exact"/>
        <w:ind w:left="5" w:right="10" w:firstLine="706"/>
      </w:pPr>
      <w:r>
        <w:rPr>
          <w:sz w:val="28"/>
          <w:szCs w:val="28"/>
        </w:rPr>
        <w:t>имеет право направлять предложения о проведении контрольных мероприятий;</w:t>
      </w:r>
    </w:p>
    <w:p w:rsidR="000C3B9A" w:rsidRDefault="000C3B9A" w:rsidP="00E007B4">
      <w:pPr>
        <w:shd w:val="clear" w:color="auto" w:fill="FFFFFF"/>
        <w:spacing w:line="317" w:lineRule="exact"/>
        <w:ind w:left="5" w:right="5" w:firstLine="706"/>
      </w:pPr>
      <w:r>
        <w:rPr>
          <w:spacing w:val="-1"/>
          <w:sz w:val="28"/>
          <w:szCs w:val="28"/>
        </w:rPr>
        <w:t xml:space="preserve">имеет право рассматривать заключения и представления (предписания) </w:t>
      </w:r>
      <w:r>
        <w:rPr>
          <w:sz w:val="28"/>
          <w:szCs w:val="28"/>
        </w:rPr>
        <w:t>по результатам проведения контрольных мероприятий.</w:t>
      </w:r>
    </w:p>
    <w:p w:rsidR="000C3B9A" w:rsidRDefault="000C3B9A" w:rsidP="00E007B4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Администрация района:</w:t>
      </w:r>
    </w:p>
    <w:p w:rsidR="000C3B9A" w:rsidRDefault="000C3B9A" w:rsidP="00E007B4">
      <w:pPr>
        <w:shd w:val="clear" w:color="auto" w:fill="FFFFFF"/>
        <w:spacing w:before="5" w:line="317" w:lineRule="exact"/>
        <w:ind w:left="10" w:right="14" w:firstLine="706"/>
      </w:pPr>
      <w:r>
        <w:rPr>
          <w:sz w:val="28"/>
          <w:szCs w:val="28"/>
        </w:rPr>
        <w:t>обязана обеспечить в рамках настоящего Соглашения реализацию своих полномочий;</w:t>
      </w:r>
    </w:p>
    <w:p w:rsidR="000C3B9A" w:rsidRDefault="000C3B9A" w:rsidP="00E007B4">
      <w:pPr>
        <w:shd w:val="clear" w:color="auto" w:fill="FFFFFF"/>
        <w:spacing w:line="322" w:lineRule="exact"/>
        <w:ind w:left="5" w:right="5" w:firstLine="710"/>
      </w:pPr>
      <w:r>
        <w:rPr>
          <w:sz w:val="28"/>
          <w:szCs w:val="28"/>
        </w:rPr>
        <w:t>обязана направить информацию по результатам контрольных мероприятий Поселению;</w:t>
      </w:r>
    </w:p>
    <w:p w:rsidR="000C3B9A" w:rsidRDefault="000C3B9A" w:rsidP="00E007B4">
      <w:pPr>
        <w:shd w:val="clear" w:color="auto" w:fill="FFFFFF"/>
        <w:spacing w:line="326" w:lineRule="exact"/>
        <w:ind w:left="5" w:right="14" w:firstLine="706"/>
      </w:pPr>
      <w:r>
        <w:rPr>
          <w:sz w:val="28"/>
          <w:szCs w:val="28"/>
        </w:rPr>
        <w:t xml:space="preserve">имеет право принимать другие предусмотренные законодательством </w:t>
      </w:r>
      <w:r>
        <w:rPr>
          <w:spacing w:val="-1"/>
          <w:sz w:val="28"/>
          <w:szCs w:val="28"/>
        </w:rPr>
        <w:t>меры по устранению и предотвращению выявляемых нарушений;</w:t>
      </w:r>
    </w:p>
    <w:p w:rsidR="000C3B9A" w:rsidRDefault="000C3B9A" w:rsidP="00E007B4">
      <w:pPr>
        <w:shd w:val="clear" w:color="auto" w:fill="FFFFFF"/>
        <w:spacing w:line="322" w:lineRule="exact"/>
        <w:ind w:left="5" w:right="10" w:firstLine="706"/>
      </w:pPr>
      <w:r>
        <w:rPr>
          <w:sz w:val="28"/>
          <w:szCs w:val="28"/>
        </w:rPr>
        <w:t xml:space="preserve">имеет право определять формы, цели, задачи и исполнителей </w:t>
      </w:r>
      <w:r>
        <w:rPr>
          <w:spacing w:val="-1"/>
          <w:sz w:val="28"/>
          <w:szCs w:val="28"/>
        </w:rPr>
        <w:t>проводимых контрольных мероприятий, способы их проведения.</w:t>
      </w:r>
    </w:p>
    <w:p w:rsidR="000C3B9A" w:rsidRDefault="000C3B9A" w:rsidP="00E007B4">
      <w:pPr>
        <w:shd w:val="clear" w:color="auto" w:fill="FFFFFF"/>
        <w:spacing w:before="331" w:line="317" w:lineRule="exact"/>
        <w:ind w:left="173" w:firstLine="878"/>
      </w:pPr>
      <w:r>
        <w:rPr>
          <w:b/>
          <w:bCs/>
          <w:sz w:val="28"/>
          <w:szCs w:val="28"/>
        </w:rPr>
        <w:t xml:space="preserve">3. Финансовое обеспечение и порядок определения ежегодного </w:t>
      </w:r>
      <w:r>
        <w:rPr>
          <w:b/>
          <w:bCs/>
          <w:spacing w:val="-2"/>
          <w:sz w:val="28"/>
          <w:szCs w:val="28"/>
        </w:rPr>
        <w:t>объема межбюджетных трансфертов, необходимых для осуществления</w:t>
      </w:r>
    </w:p>
    <w:p w:rsidR="000C3B9A" w:rsidRDefault="000C3B9A" w:rsidP="00E007B4">
      <w:pPr>
        <w:shd w:val="clear" w:color="auto" w:fill="FFFFFF"/>
        <w:spacing w:line="322" w:lineRule="exact"/>
        <w:ind w:right="5"/>
      </w:pPr>
      <w:r>
        <w:rPr>
          <w:b/>
          <w:bCs/>
          <w:spacing w:val="-1"/>
          <w:sz w:val="28"/>
          <w:szCs w:val="28"/>
        </w:rPr>
        <w:t>передаваемых полномочий</w:t>
      </w:r>
    </w:p>
    <w:p w:rsidR="000C3B9A" w:rsidRDefault="000C3B9A" w:rsidP="00E007B4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right="14" w:firstLine="71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Переданные в соответствии с настоящим Соглашением полномочия осуществляются за счет межбюджетных трансфертов, </w:t>
      </w:r>
      <w:r>
        <w:rPr>
          <w:spacing w:val="-1"/>
          <w:sz w:val="28"/>
          <w:szCs w:val="28"/>
        </w:rPr>
        <w:t>передаваемых из бюджета Поселения в бюджет Администрации района.</w:t>
      </w:r>
    </w:p>
    <w:p w:rsidR="000C3B9A" w:rsidRDefault="000C3B9A" w:rsidP="00E007B4">
      <w:pPr>
        <w:numPr>
          <w:ilvl w:val="0"/>
          <w:numId w:val="4"/>
        </w:numPr>
        <w:shd w:val="clear" w:color="auto" w:fill="FFFFFF"/>
        <w:tabs>
          <w:tab w:val="left" w:pos="1195"/>
          <w:tab w:val="left" w:leader="underscore" w:pos="2054"/>
        </w:tabs>
        <w:spacing w:line="322" w:lineRule="exact"/>
        <w:ind w:right="5" w:firstLine="710"/>
        <w:rPr>
          <w:spacing w:val="-10"/>
          <w:sz w:val="28"/>
          <w:szCs w:val="28"/>
        </w:rPr>
      </w:pP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0 рублей на одного жителя Поселения и равен 0</w:t>
      </w:r>
      <w:r>
        <w:rPr>
          <w:b/>
          <w:b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Ноль) </w:t>
      </w:r>
      <w:r>
        <w:rPr>
          <w:sz w:val="28"/>
          <w:szCs w:val="28"/>
        </w:rPr>
        <w:t>рублей 00 копеек.</w:t>
      </w:r>
    </w:p>
    <w:p w:rsidR="000C3B9A" w:rsidRDefault="000C3B9A" w:rsidP="00E007B4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  <w:t xml:space="preserve">В случае если для осуществления передаваемых полномочий, предусмотренных пунктом 1.3 настоящего Соглашения, Администрации района требуются денежные средства, между Сторонами настоящего Соглашения может быть заключено дополнительное соглашение о размере  и объеме межбюджетных трансфертов, необходимых для </w:t>
      </w:r>
      <w:r>
        <w:rPr>
          <w:spacing w:val="-2"/>
          <w:sz w:val="28"/>
          <w:szCs w:val="28"/>
        </w:rPr>
        <w:t>осуществления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передаваемых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полномочий,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порядке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перечисления </w:t>
      </w:r>
      <w:r>
        <w:rPr>
          <w:sz w:val="28"/>
          <w:szCs w:val="28"/>
        </w:rPr>
        <w:t>и использования средств.</w:t>
      </w:r>
    </w:p>
    <w:p w:rsidR="000C3B9A" w:rsidRDefault="000C3B9A" w:rsidP="00E007B4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</w:pPr>
    </w:p>
    <w:p w:rsidR="000C3B9A" w:rsidRDefault="000C3B9A" w:rsidP="00E007B4">
      <w:pPr>
        <w:shd w:val="clear" w:color="auto" w:fill="FFFFFF"/>
        <w:spacing w:line="322" w:lineRule="exact"/>
        <w:ind w:left="3115"/>
      </w:pPr>
      <w:r>
        <w:rPr>
          <w:b/>
          <w:bCs/>
          <w:sz w:val="28"/>
          <w:szCs w:val="28"/>
        </w:rPr>
        <w:t>4. Срок действия Соглашения</w:t>
      </w:r>
    </w:p>
    <w:p w:rsidR="000C3B9A" w:rsidRDefault="000C3B9A" w:rsidP="00E007B4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>4.1. Указанные в пункте 1.3 настоящего Соглашения полномочия передаются с 1 января 2020 года и действуют до 31 декабря 2022 года.</w:t>
      </w:r>
    </w:p>
    <w:p w:rsidR="000C3B9A" w:rsidRDefault="000C3B9A" w:rsidP="00E007B4">
      <w:pPr>
        <w:shd w:val="clear" w:color="auto" w:fill="FFFFFF"/>
        <w:tabs>
          <w:tab w:val="left" w:leader="underscore" w:pos="3264"/>
        </w:tabs>
        <w:spacing w:line="322" w:lineRule="exact"/>
        <w:ind w:firstLine="706"/>
      </w:pPr>
      <w:r>
        <w:rPr>
          <w:sz w:val="28"/>
          <w:szCs w:val="28"/>
        </w:rPr>
        <w:t>4.2. 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0C3B9A" w:rsidRDefault="000C3B9A" w:rsidP="00E007B4">
      <w:pPr>
        <w:shd w:val="clear" w:color="auto" w:fill="FFFFFF"/>
        <w:spacing w:before="326" w:line="322" w:lineRule="exact"/>
        <w:ind w:left="3619" w:right="1152" w:hanging="1762"/>
      </w:pPr>
      <w:r>
        <w:rPr>
          <w:b/>
          <w:bCs/>
          <w:spacing w:val="-1"/>
          <w:sz w:val="28"/>
          <w:szCs w:val="28"/>
        </w:rPr>
        <w:t xml:space="preserve">5. Основания и порядок досрочного прекращения </w:t>
      </w:r>
      <w:r>
        <w:rPr>
          <w:b/>
          <w:bCs/>
          <w:sz w:val="28"/>
          <w:szCs w:val="28"/>
        </w:rPr>
        <w:t>действия Соглашения</w:t>
      </w:r>
    </w:p>
    <w:p w:rsidR="000C3B9A" w:rsidRDefault="000C3B9A" w:rsidP="00E007B4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Соглашение может быть досрочно прекращено:</w:t>
      </w:r>
      <w:r>
        <w:rPr>
          <w:sz w:val="28"/>
          <w:szCs w:val="28"/>
        </w:rPr>
        <w:br/>
        <w:t>по взаимному согласию Сторон;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в   одностороннем  порядке  в  случае  неисполнения  или  ненадлежащего</w:t>
      </w:r>
    </w:p>
    <w:p w:rsidR="000C3B9A" w:rsidRDefault="000C3B9A" w:rsidP="00E007B4">
      <w:pPr>
        <w:shd w:val="clear" w:color="auto" w:fill="FFFFFF"/>
        <w:spacing w:line="322" w:lineRule="exact"/>
      </w:pPr>
      <w:r>
        <w:rPr>
          <w:sz w:val="28"/>
          <w:szCs w:val="28"/>
        </w:rPr>
        <w:t>исполнения полномочий в соответствии с действующим законодательством;</w:t>
      </w:r>
    </w:p>
    <w:p w:rsidR="000C3B9A" w:rsidRDefault="000C3B9A" w:rsidP="00E007B4">
      <w:pPr>
        <w:shd w:val="clear" w:color="auto" w:fill="FFFFFF"/>
        <w:spacing w:line="322" w:lineRule="exact"/>
        <w:ind w:firstLine="706"/>
      </w:pPr>
      <w:r>
        <w:rPr>
          <w:sz w:val="28"/>
          <w:szCs w:val="28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0C3B9A" w:rsidRDefault="000C3B9A" w:rsidP="00E007B4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Уведомление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расторжении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Соглашения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 одностороннем порядке направляется другой стороне в письменном виде</w:t>
      </w:r>
      <w:r>
        <w:rPr>
          <w:sz w:val="28"/>
          <w:szCs w:val="28"/>
        </w:rPr>
        <w:br/>
        <w:t>за 30 дней до предполагаемой даты расторжения Соглашения.</w:t>
      </w:r>
    </w:p>
    <w:p w:rsidR="000C3B9A" w:rsidRDefault="000C3B9A" w:rsidP="00E007B4">
      <w:pPr>
        <w:shd w:val="clear" w:color="auto" w:fill="FFFFFF"/>
        <w:spacing w:before="331" w:line="317" w:lineRule="exact"/>
        <w:ind w:left="3298"/>
      </w:pPr>
      <w:r>
        <w:rPr>
          <w:b/>
          <w:bCs/>
          <w:sz w:val="28"/>
          <w:szCs w:val="28"/>
        </w:rPr>
        <w:t>6. Ответственность Сторон</w:t>
      </w:r>
    </w:p>
    <w:p w:rsidR="000C3B9A" w:rsidRDefault="000C3B9A" w:rsidP="00E007B4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17" w:lineRule="exact"/>
        <w:ind w:right="10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0C3B9A" w:rsidRDefault="000C3B9A" w:rsidP="00E007B4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Расторжение Соглашения, в случае заключения дополнительного Соглашения влечет за собой возврат перечисленных </w:t>
      </w:r>
      <w:r>
        <w:rPr>
          <w:spacing w:val="-2"/>
          <w:sz w:val="28"/>
          <w:szCs w:val="28"/>
        </w:rPr>
        <w:t>межбюджетных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трансфертов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вычетом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фактических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расходов, </w:t>
      </w:r>
      <w:r>
        <w:rPr>
          <w:spacing w:val="-1"/>
          <w:sz w:val="28"/>
          <w:szCs w:val="28"/>
        </w:rPr>
        <w:t xml:space="preserve">подтвержденных документально, в трехмесячный срок с момента подписания </w:t>
      </w:r>
      <w:r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0C3B9A" w:rsidRPr="005E5618" w:rsidRDefault="000C3B9A" w:rsidP="00E007B4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rPr>
          <w:spacing w:val="-1"/>
          <w:sz w:val="28"/>
          <w:szCs w:val="28"/>
        </w:rPr>
      </w:pPr>
      <w:r w:rsidRPr="005E5618">
        <w:rPr>
          <w:spacing w:val="-2"/>
          <w:sz w:val="28"/>
          <w:szCs w:val="28"/>
        </w:rPr>
        <w:t>Несвоевременный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возврат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перечисленных</w:t>
      </w:r>
      <w:r>
        <w:rPr>
          <w:rFonts w:ascii="Arial" w:hAnsi="Arial" w:cs="Arial"/>
          <w:sz w:val="28"/>
          <w:szCs w:val="28"/>
        </w:rPr>
        <w:t xml:space="preserve"> </w:t>
      </w:r>
      <w:r w:rsidRPr="005E5618">
        <w:rPr>
          <w:spacing w:val="-2"/>
          <w:sz w:val="28"/>
          <w:szCs w:val="28"/>
        </w:rPr>
        <w:t>межбюджетных</w:t>
      </w:r>
      <w:r w:rsidRPr="005E5618">
        <w:rPr>
          <w:spacing w:val="-1"/>
          <w:sz w:val="28"/>
          <w:szCs w:val="28"/>
        </w:rPr>
        <w:t xml:space="preserve"> </w:t>
      </w:r>
      <w:r w:rsidRPr="005E5618">
        <w:rPr>
          <w:sz w:val="28"/>
          <w:szCs w:val="28"/>
        </w:rPr>
        <w:t>трансфертов</w:t>
      </w:r>
      <w:r>
        <w:rPr>
          <w:sz w:val="28"/>
          <w:szCs w:val="28"/>
        </w:rPr>
        <w:t>, в случае заключения дополнительного Соглашения</w:t>
      </w:r>
      <w:r w:rsidRPr="005E5618">
        <w:rPr>
          <w:sz w:val="28"/>
          <w:szCs w:val="28"/>
        </w:rPr>
        <w:t xml:space="preserve"> влечет за собой уплату пеней в размере одной трехсотой действующей ставки рефинансирования Центрального </w:t>
      </w:r>
      <w:hyperlink r:id="rId6" w:history="1">
        <w:r w:rsidRPr="005E5618">
          <w:rPr>
            <w:sz w:val="28"/>
            <w:szCs w:val="28"/>
          </w:rPr>
          <w:t xml:space="preserve">банка Российской Федерации </w:t>
        </w:r>
      </w:hyperlink>
      <w:r w:rsidRPr="005E5618">
        <w:rPr>
          <w:sz w:val="28"/>
          <w:szCs w:val="28"/>
        </w:rPr>
        <w:t>за каждый день просрочки.</w:t>
      </w:r>
    </w:p>
    <w:p w:rsidR="000C3B9A" w:rsidRDefault="000C3B9A" w:rsidP="00E007B4">
      <w:pPr>
        <w:shd w:val="clear" w:color="auto" w:fill="FFFFFF"/>
        <w:spacing w:before="643" w:line="322" w:lineRule="exact"/>
      </w:pPr>
      <w:r>
        <w:rPr>
          <w:b/>
          <w:bCs/>
          <w:sz w:val="28"/>
          <w:szCs w:val="28"/>
        </w:rPr>
        <w:t>7. Заключительные положения</w:t>
      </w:r>
    </w:p>
    <w:p w:rsidR="000C3B9A" w:rsidRDefault="000C3B9A" w:rsidP="00E007B4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момента его подписания сторонами.</w:t>
      </w:r>
    </w:p>
    <w:p w:rsidR="000C3B9A" w:rsidRDefault="000C3B9A" w:rsidP="00E007B4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0C3B9A" w:rsidRDefault="000C3B9A" w:rsidP="00E007B4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0C3B9A" w:rsidRPr="005E5618" w:rsidRDefault="000C3B9A" w:rsidP="00E007B4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Соглашение составлено в трех экземплярах по одному для каждой из Сторон и Финансовому управлению.</w:t>
      </w:r>
    </w:p>
    <w:p w:rsidR="000C3B9A" w:rsidRPr="009920B5" w:rsidRDefault="000C3B9A" w:rsidP="00E007B4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rPr>
          <w:spacing w:val="-1"/>
          <w:sz w:val="28"/>
          <w:szCs w:val="28"/>
        </w:rPr>
      </w:pPr>
      <w:r>
        <w:rPr>
          <w:sz w:val="28"/>
          <w:szCs w:val="28"/>
        </w:rPr>
        <w:t>Средства необходимые для осуществления передаваемых полномочий в соответствии с пунктом 1.3 настоящего соглашения, в случае заключения дополнительного Соглашения подлежат перечислению сельскими Поселениями при проведении плановых и внеплановых ревизии (проверок).</w:t>
      </w:r>
    </w:p>
    <w:p w:rsidR="000C3B9A" w:rsidRPr="009920B5" w:rsidRDefault="000C3B9A" w:rsidP="009920B5">
      <w:pPr>
        <w:keepNext/>
        <w:keepLines/>
        <w:widowControl/>
        <w:numPr>
          <w:ilvl w:val="0"/>
          <w:numId w:val="7"/>
        </w:numPr>
        <w:autoSpaceDE/>
        <w:autoSpaceDN/>
        <w:adjustRightInd/>
        <w:spacing w:line="322" w:lineRule="exact"/>
        <w:jc w:val="center"/>
        <w:outlineLvl w:val="0"/>
        <w:rPr>
          <w:b/>
          <w:sz w:val="27"/>
          <w:szCs w:val="27"/>
        </w:rPr>
      </w:pPr>
      <w:r w:rsidRPr="009920B5">
        <w:rPr>
          <w:b/>
          <w:sz w:val="27"/>
          <w:szCs w:val="27"/>
        </w:rPr>
        <w:t>Адреса и реквизиты сторон</w:t>
      </w:r>
    </w:p>
    <w:p w:rsidR="000C3B9A" w:rsidRPr="009920B5" w:rsidRDefault="000C3B9A" w:rsidP="009920B5">
      <w:pPr>
        <w:widowControl/>
        <w:tabs>
          <w:tab w:val="left" w:pos="1555"/>
        </w:tabs>
        <w:autoSpaceDE/>
        <w:autoSpaceDN/>
        <w:adjustRightInd/>
        <w:spacing w:after="341" w:line="322" w:lineRule="exact"/>
        <w:ind w:left="1060" w:right="20"/>
        <w:jc w:val="both"/>
        <w:rPr>
          <w:sz w:val="27"/>
          <w:szCs w:val="27"/>
        </w:rPr>
      </w:pPr>
    </w:p>
    <w:tbl>
      <w:tblPr>
        <w:tblW w:w="10089" w:type="dxa"/>
        <w:tblLook w:val="00A0"/>
      </w:tblPr>
      <w:tblGrid>
        <w:gridCol w:w="4786"/>
        <w:gridCol w:w="5303"/>
      </w:tblGrid>
      <w:tr w:rsidR="000C3B9A" w:rsidRPr="009920B5" w:rsidTr="002C270A">
        <w:tc>
          <w:tcPr>
            <w:tcW w:w="4786" w:type="dxa"/>
          </w:tcPr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Администрация муниципального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района Илишевский район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85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Башкортостан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Адрес: 452260, Республика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454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Башкортостан, Илишевский район, с.Верхнеяркеево, ул.Красноармейская, д.35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0225008136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022501001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БИК 048073001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р/с </w:t>
            </w:r>
            <w:r w:rsidRPr="009920B5">
              <w:rPr>
                <w:rFonts w:eastAsia="Arial Unicode MS" w:cs="Arial Unicode MS"/>
                <w:color w:val="000000"/>
                <w:sz w:val="28"/>
                <w:szCs w:val="28"/>
              </w:rPr>
              <w:t>40204810700000001676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г.Уфа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8(34762)51252/51538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Глава Администрации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муниципального района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Илишевский район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Башкортостан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____________________И.И.Мустафин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5303" w:type="dxa"/>
          </w:tcPr>
          <w:p w:rsidR="000C3B9A" w:rsidRPr="009920B5" w:rsidRDefault="000C3B9A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Администрация сельского поселения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Рсаевский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сельсовет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муниципального района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Илишевский район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Башкортостан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Адрес: 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4522</w:t>
            </w:r>
            <w:r>
              <w:rPr>
                <w:rFonts w:eastAsia="Arial Unicode MS" w:cs="Arial Unicode MS"/>
                <w:color w:val="000000"/>
                <w:sz w:val="27"/>
                <w:szCs w:val="27"/>
              </w:rPr>
              <w:t>63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, Республика Башкортостан, Илишевский район, с.</w:t>
            </w:r>
            <w:r>
              <w:rPr>
                <w:rFonts w:eastAsia="Arial Unicode MS" w:cs="Arial Unicode MS"/>
                <w:color w:val="000000"/>
                <w:sz w:val="27"/>
                <w:szCs w:val="27"/>
              </w:rPr>
              <w:t>Рсаево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, ул.</w:t>
            </w:r>
            <w:r>
              <w:rPr>
                <w:rFonts w:eastAsia="Arial Unicode MS" w:cs="Arial Unicode MS"/>
                <w:color w:val="000000"/>
                <w:sz w:val="27"/>
                <w:szCs w:val="27"/>
              </w:rPr>
              <w:t>Школьная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</w:rPr>
              <w:t>, д.</w:t>
            </w:r>
            <w:r>
              <w:rPr>
                <w:rFonts w:eastAsia="Arial Unicode MS" w:cs="Arial Unicode MS"/>
                <w:color w:val="000000"/>
                <w:sz w:val="27"/>
                <w:szCs w:val="27"/>
              </w:rPr>
              <w:t>2в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25002423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0225001001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БИК </w:t>
            </w:r>
            <w:r w:rsidRPr="00594400">
              <w:rPr>
                <w:bCs/>
                <w:sz w:val="26"/>
                <w:szCs w:val="26"/>
              </w:rPr>
              <w:t>048073001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р/с </w:t>
            </w:r>
            <w:r w:rsidRPr="00594400">
              <w:rPr>
                <w:rFonts w:cs="Arial"/>
                <w:sz w:val="26"/>
                <w:szCs w:val="26"/>
              </w:rPr>
              <w:t>40204810700000001692</w:t>
            </w:r>
            <w:r>
              <w:rPr>
                <w:rFonts w:cs="Arial"/>
                <w:sz w:val="26"/>
                <w:szCs w:val="26"/>
              </w:rPr>
              <w:t>,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г.Уфа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</w:t>
            </w:r>
            <w:r>
              <w:rPr>
                <w:rFonts w:eastAsia="Arial Unicode MS"/>
                <w:color w:val="000000"/>
                <w:sz w:val="27"/>
                <w:szCs w:val="27"/>
              </w:rPr>
              <w:t xml:space="preserve"> 32-136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Главы  Администрации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1020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сельского поселения </w:t>
            </w:r>
            <w:r>
              <w:rPr>
                <w:rFonts w:eastAsia="Arial Unicode MS"/>
                <w:color w:val="000000"/>
                <w:sz w:val="27"/>
                <w:szCs w:val="27"/>
              </w:rPr>
              <w:t xml:space="preserve">Рсаевский 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сельсовет муниципального района Илишевский район 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Республики  Башкортостан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8F24FA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C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____________________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Р.З.Садиков</w:t>
            </w: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C3B9A" w:rsidRPr="009920B5" w:rsidRDefault="000C3B9A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МП</w:t>
            </w:r>
          </w:p>
        </w:tc>
      </w:tr>
    </w:tbl>
    <w:p w:rsidR="000C3B9A" w:rsidRPr="009920B5" w:rsidRDefault="000C3B9A" w:rsidP="00D05777">
      <w:pPr>
        <w:shd w:val="clear" w:color="auto" w:fill="FFFFFF"/>
        <w:spacing w:before="322" w:after="326"/>
        <w:sectPr w:rsidR="000C3B9A" w:rsidRPr="009920B5" w:rsidSect="00E007B4">
          <w:pgSz w:w="11909" w:h="16834"/>
          <w:pgMar w:top="851" w:right="851" w:bottom="737" w:left="794" w:header="720" w:footer="720" w:gutter="0"/>
          <w:cols w:space="60"/>
          <w:noEndnote/>
        </w:sectPr>
      </w:pPr>
    </w:p>
    <w:p w:rsidR="000C3B9A" w:rsidRPr="00BF5944" w:rsidRDefault="000C3B9A" w:rsidP="009920B5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0C3B9A" w:rsidRPr="00BF5944" w:rsidSect="003E716A">
      <w:type w:val="continuous"/>
      <w:pgSz w:w="11909" w:h="16834"/>
      <w:pgMar w:top="1440" w:right="960" w:bottom="720" w:left="1382" w:header="720" w:footer="720" w:gutter="0"/>
      <w:cols w:num="2" w:space="720" w:equalWidth="0">
        <w:col w:w="4891" w:space="216"/>
        <w:col w:w="44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F1"/>
    <w:multiLevelType w:val="singleLevel"/>
    <w:tmpl w:val="0C9861D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27B53E1"/>
    <w:multiLevelType w:val="singleLevel"/>
    <w:tmpl w:val="33BE66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F1802"/>
    <w:multiLevelType w:val="singleLevel"/>
    <w:tmpl w:val="8D965B6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3E7014E"/>
    <w:multiLevelType w:val="singleLevel"/>
    <w:tmpl w:val="71A67C18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C07B9E"/>
    <w:multiLevelType w:val="singleLevel"/>
    <w:tmpl w:val="4C16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4923004"/>
    <w:multiLevelType w:val="singleLevel"/>
    <w:tmpl w:val="7D14E79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9C"/>
    <w:rsid w:val="00010769"/>
    <w:rsid w:val="000B38D0"/>
    <w:rsid w:val="000C3B9A"/>
    <w:rsid w:val="00111F88"/>
    <w:rsid w:val="00167D80"/>
    <w:rsid w:val="0024622C"/>
    <w:rsid w:val="002C270A"/>
    <w:rsid w:val="002C7E79"/>
    <w:rsid w:val="002E7E9C"/>
    <w:rsid w:val="003947BB"/>
    <w:rsid w:val="003E488C"/>
    <w:rsid w:val="003E716A"/>
    <w:rsid w:val="00441746"/>
    <w:rsid w:val="00452EC1"/>
    <w:rsid w:val="004D0979"/>
    <w:rsid w:val="004F2219"/>
    <w:rsid w:val="005920DE"/>
    <w:rsid w:val="00594400"/>
    <w:rsid w:val="005E5618"/>
    <w:rsid w:val="00640DD2"/>
    <w:rsid w:val="00654A9F"/>
    <w:rsid w:val="006C0470"/>
    <w:rsid w:val="00846F38"/>
    <w:rsid w:val="008745D2"/>
    <w:rsid w:val="008F24FA"/>
    <w:rsid w:val="009920B5"/>
    <w:rsid w:val="009A3525"/>
    <w:rsid w:val="00A308C9"/>
    <w:rsid w:val="00A37FCA"/>
    <w:rsid w:val="00A5399A"/>
    <w:rsid w:val="00B03B92"/>
    <w:rsid w:val="00BF4A0B"/>
    <w:rsid w:val="00BF5944"/>
    <w:rsid w:val="00D05777"/>
    <w:rsid w:val="00DD246E"/>
    <w:rsid w:val="00DF2E1A"/>
    <w:rsid w:val="00DF3996"/>
    <w:rsid w:val="00E007B4"/>
    <w:rsid w:val="00EE1E8B"/>
    <w:rsid w:val="00F7339A"/>
    <w:rsid w:val="00FB5778"/>
    <w:rsid w:val="00FD0383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07B4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99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4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99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nkovskij_sektor_v_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1639</Words>
  <Characters>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cp:lastPrinted>2019-11-27T04:25:00Z</cp:lastPrinted>
  <dcterms:created xsi:type="dcterms:W3CDTF">2019-09-25T04:46:00Z</dcterms:created>
  <dcterms:modified xsi:type="dcterms:W3CDTF">2019-11-27T04:29:00Z</dcterms:modified>
</cp:coreProperties>
</file>